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3C" w:rsidRDefault="00D37C3C" w:rsidP="0065539A">
      <w:pPr>
        <w:jc w:val="center"/>
      </w:pPr>
    </w:p>
    <w:p w:rsidR="00D37C3C" w:rsidRDefault="00D37C3C" w:rsidP="0065539A">
      <w:pPr>
        <w:jc w:val="center"/>
      </w:pPr>
    </w:p>
    <w:p w:rsidR="00D37C3C" w:rsidRDefault="00D37C3C" w:rsidP="0065539A">
      <w:pPr>
        <w:jc w:val="center"/>
      </w:pPr>
    </w:p>
    <w:p w:rsidR="00D37C3C" w:rsidRDefault="00D37C3C" w:rsidP="0065539A">
      <w:pPr>
        <w:jc w:val="center"/>
      </w:pPr>
    </w:p>
    <w:p w:rsidR="00D37C3C" w:rsidRDefault="00D37C3C" w:rsidP="0065539A">
      <w:pPr>
        <w:jc w:val="center"/>
      </w:pPr>
    </w:p>
    <w:p w:rsidR="00DC6224" w:rsidRPr="00DC6224" w:rsidRDefault="00DC6224" w:rsidP="00DC6224">
      <w:pPr>
        <w:jc w:val="center"/>
        <w:rPr>
          <w:b/>
          <w:sz w:val="72"/>
          <w:szCs w:val="72"/>
        </w:rPr>
      </w:pPr>
      <w:r w:rsidRPr="00DC6224">
        <w:rPr>
          <w:b/>
          <w:sz w:val="72"/>
          <w:szCs w:val="72"/>
        </w:rPr>
        <w:t>Муниципальный проект «Повышение качества образования школ с низкими результатами обучения и школ, функционирующих в неблагоприятных условиях в Партизанском  городском округе</w:t>
      </w:r>
    </w:p>
    <w:p w:rsidR="005A1683" w:rsidRDefault="005A1683" w:rsidP="00DC6224">
      <w:pPr>
        <w:jc w:val="center"/>
        <w:rPr>
          <w:b/>
          <w:sz w:val="72"/>
          <w:szCs w:val="72"/>
        </w:rPr>
      </w:pPr>
    </w:p>
    <w:p w:rsidR="00DC6224" w:rsidRPr="00DC6224" w:rsidRDefault="00DC6224" w:rsidP="00DC6224">
      <w:pPr>
        <w:jc w:val="center"/>
        <w:rPr>
          <w:b/>
          <w:sz w:val="72"/>
          <w:szCs w:val="72"/>
        </w:rPr>
      </w:pPr>
      <w:r w:rsidRPr="00DC6224">
        <w:rPr>
          <w:b/>
          <w:sz w:val="72"/>
          <w:szCs w:val="72"/>
        </w:rPr>
        <w:t>на 2020-2021 годы»</w:t>
      </w:r>
    </w:p>
    <w:p w:rsidR="00DC6224" w:rsidRPr="00DC6224" w:rsidRDefault="00DC6224" w:rsidP="00DC6224">
      <w:pPr>
        <w:jc w:val="center"/>
        <w:rPr>
          <w:b/>
          <w:sz w:val="72"/>
          <w:szCs w:val="72"/>
        </w:rPr>
      </w:pPr>
    </w:p>
    <w:p w:rsidR="00DC6224" w:rsidRPr="00DC6224" w:rsidRDefault="00DC6224" w:rsidP="00DC6224">
      <w:pPr>
        <w:jc w:val="center"/>
        <w:rPr>
          <w:b/>
          <w:sz w:val="72"/>
          <w:szCs w:val="72"/>
        </w:rPr>
      </w:pPr>
    </w:p>
    <w:p w:rsidR="00DC6224" w:rsidRPr="00DC6224" w:rsidRDefault="00DC6224" w:rsidP="00DC6224">
      <w:pPr>
        <w:jc w:val="center"/>
        <w:rPr>
          <w:b/>
          <w:sz w:val="72"/>
          <w:szCs w:val="72"/>
        </w:rPr>
      </w:pPr>
    </w:p>
    <w:p w:rsidR="00DC6224" w:rsidRDefault="00DC6224" w:rsidP="00DC6224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Партизанск</w:t>
      </w:r>
      <w:proofErr w:type="spellEnd"/>
      <w:r w:rsidRPr="00DC6224">
        <w:rPr>
          <w:b/>
          <w:sz w:val="52"/>
          <w:szCs w:val="52"/>
        </w:rPr>
        <w:t xml:space="preserve"> </w:t>
      </w:r>
    </w:p>
    <w:p w:rsidR="00DC6224" w:rsidRPr="00DC6224" w:rsidRDefault="00DC6224" w:rsidP="00DC6224">
      <w:pPr>
        <w:jc w:val="center"/>
        <w:rPr>
          <w:b/>
          <w:sz w:val="52"/>
          <w:szCs w:val="52"/>
        </w:rPr>
      </w:pPr>
      <w:r w:rsidRPr="00DC6224">
        <w:rPr>
          <w:b/>
          <w:sz w:val="52"/>
          <w:szCs w:val="52"/>
        </w:rPr>
        <w:t>2020</w:t>
      </w:r>
    </w:p>
    <w:p w:rsidR="00D37C3C" w:rsidRPr="00DC6224" w:rsidRDefault="00D37C3C" w:rsidP="0065539A">
      <w:pPr>
        <w:jc w:val="center"/>
        <w:rPr>
          <w:b/>
        </w:rPr>
      </w:pPr>
    </w:p>
    <w:p w:rsidR="00D37C3C" w:rsidRPr="00DC6224" w:rsidRDefault="00D37C3C" w:rsidP="0065539A">
      <w:pPr>
        <w:rPr>
          <w:b/>
        </w:rPr>
      </w:pPr>
    </w:p>
    <w:p w:rsidR="00DC6224" w:rsidRDefault="00DC6224" w:rsidP="0065539A">
      <w:pPr>
        <w:jc w:val="center"/>
        <w:rPr>
          <w:b/>
          <w:bCs/>
          <w:sz w:val="28"/>
          <w:szCs w:val="28"/>
        </w:rPr>
      </w:pPr>
    </w:p>
    <w:p w:rsidR="00DC6224" w:rsidRDefault="00DC6224" w:rsidP="0065539A">
      <w:pPr>
        <w:jc w:val="center"/>
        <w:rPr>
          <w:b/>
          <w:bCs/>
          <w:sz w:val="28"/>
          <w:szCs w:val="28"/>
        </w:rPr>
      </w:pPr>
    </w:p>
    <w:p w:rsidR="00D37C3C" w:rsidRDefault="00D37C3C" w:rsidP="0065539A">
      <w:pPr>
        <w:jc w:val="center"/>
      </w:pPr>
      <w:r>
        <w:rPr>
          <w:b/>
          <w:bCs/>
          <w:sz w:val="28"/>
          <w:szCs w:val="28"/>
        </w:rPr>
        <w:t>Паспорт проекта</w:t>
      </w:r>
    </w:p>
    <w:p w:rsidR="00D37C3C" w:rsidRDefault="00D37C3C" w:rsidP="0065539A"/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300"/>
      </w:tblGrid>
      <w:tr w:rsidR="00D37C3C" w:rsidRPr="00CC5BCE" w:rsidTr="00CC5BCE">
        <w:trPr>
          <w:trHeight w:val="523"/>
        </w:trPr>
        <w:tc>
          <w:tcPr>
            <w:tcW w:w="3348" w:type="dxa"/>
          </w:tcPr>
          <w:p w:rsidR="00D37C3C" w:rsidRPr="00CC5BCE" w:rsidRDefault="00D37C3C" w:rsidP="0065539A">
            <w:pPr>
              <w:pStyle w:val="Default"/>
              <w:rPr>
                <w:b/>
                <w:bCs/>
                <w:color w:val="auto"/>
              </w:rPr>
            </w:pPr>
            <w:r w:rsidRPr="00CC5BCE">
              <w:rPr>
                <w:b/>
                <w:i/>
                <w:color w:val="auto"/>
              </w:rPr>
              <w:br w:type="page"/>
            </w:r>
          </w:p>
          <w:p w:rsidR="00D37C3C" w:rsidRPr="00CC5BCE" w:rsidRDefault="00D37C3C" w:rsidP="0065539A">
            <w:pPr>
              <w:pStyle w:val="Default"/>
              <w:rPr>
                <w:color w:val="auto"/>
              </w:rPr>
            </w:pPr>
            <w:r w:rsidRPr="00CC5BCE">
              <w:rPr>
                <w:b/>
                <w:bCs/>
                <w:color w:val="auto"/>
              </w:rPr>
              <w:t xml:space="preserve">Наименование проекта </w:t>
            </w:r>
          </w:p>
        </w:tc>
        <w:tc>
          <w:tcPr>
            <w:tcW w:w="6300" w:type="dxa"/>
          </w:tcPr>
          <w:p w:rsidR="00D37C3C" w:rsidRPr="00CC5BCE" w:rsidRDefault="00D37C3C" w:rsidP="0065539A">
            <w:pPr>
              <w:pStyle w:val="Default"/>
              <w:rPr>
                <w:color w:val="auto"/>
              </w:rPr>
            </w:pPr>
            <w:r w:rsidRPr="00CC5BCE">
              <w:rPr>
                <w:color w:val="auto"/>
              </w:rPr>
              <w:t>«Повышение качества образования школ с низкими результатами обучения и школ, функционирующих в неблагоприятных с</w:t>
            </w:r>
            <w:r w:rsidR="00121638">
              <w:rPr>
                <w:color w:val="auto"/>
              </w:rPr>
              <w:t>оциальных условиях в Партизанском городском округе на 2020-2021</w:t>
            </w:r>
            <w:r w:rsidR="00CC5BCE">
              <w:rPr>
                <w:color w:val="auto"/>
              </w:rPr>
              <w:t xml:space="preserve"> </w:t>
            </w:r>
            <w:r w:rsidRPr="00CC5BCE">
              <w:rPr>
                <w:color w:val="auto"/>
              </w:rPr>
              <w:t>год</w:t>
            </w:r>
            <w:r w:rsidR="0064592C">
              <w:rPr>
                <w:color w:val="auto"/>
              </w:rPr>
              <w:t>ы</w:t>
            </w:r>
            <w:r w:rsidRPr="00CC5BCE">
              <w:rPr>
                <w:color w:val="auto"/>
              </w:rPr>
              <w:t xml:space="preserve">» </w:t>
            </w:r>
          </w:p>
        </w:tc>
      </w:tr>
      <w:tr w:rsidR="00D37C3C" w:rsidRPr="00CC5BCE" w:rsidTr="00CC5BCE">
        <w:trPr>
          <w:trHeight w:val="939"/>
        </w:trPr>
        <w:tc>
          <w:tcPr>
            <w:tcW w:w="3348" w:type="dxa"/>
          </w:tcPr>
          <w:p w:rsidR="00D37C3C" w:rsidRPr="00CC5BCE" w:rsidRDefault="00D37C3C" w:rsidP="0065539A">
            <w:pPr>
              <w:pStyle w:val="Default"/>
              <w:rPr>
                <w:color w:val="auto"/>
              </w:rPr>
            </w:pPr>
            <w:r w:rsidRPr="00CC5BCE">
              <w:rPr>
                <w:b/>
                <w:bCs/>
                <w:color w:val="auto"/>
              </w:rPr>
              <w:t xml:space="preserve">Муниципальный орган, осуществляющий управление в области образования, ответственный за разработку проекта </w:t>
            </w:r>
          </w:p>
        </w:tc>
        <w:tc>
          <w:tcPr>
            <w:tcW w:w="6300" w:type="dxa"/>
          </w:tcPr>
          <w:p w:rsidR="00D37C3C" w:rsidRPr="00CC5BCE" w:rsidRDefault="00121638" w:rsidP="006553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Управление </w:t>
            </w:r>
            <w:r w:rsidR="00D37C3C" w:rsidRPr="00CC5BCE">
              <w:rPr>
                <w:color w:val="auto"/>
              </w:rPr>
              <w:t xml:space="preserve"> образования администрации Пар</w:t>
            </w:r>
            <w:r>
              <w:rPr>
                <w:color w:val="auto"/>
              </w:rPr>
              <w:t>тизанского городского округа</w:t>
            </w:r>
          </w:p>
        </w:tc>
      </w:tr>
      <w:tr w:rsidR="00D37C3C" w:rsidRPr="00CC5BCE" w:rsidTr="00CC5BCE">
        <w:trPr>
          <w:trHeight w:val="1215"/>
        </w:trPr>
        <w:tc>
          <w:tcPr>
            <w:tcW w:w="3348" w:type="dxa"/>
          </w:tcPr>
          <w:p w:rsidR="00D37C3C" w:rsidRPr="00CC5BCE" w:rsidRDefault="00D37C3C" w:rsidP="0065539A">
            <w:pPr>
              <w:pStyle w:val="Default"/>
              <w:rPr>
                <w:color w:val="auto"/>
              </w:rPr>
            </w:pPr>
            <w:r w:rsidRPr="00CC5BCE">
              <w:rPr>
                <w:b/>
                <w:bCs/>
                <w:color w:val="auto"/>
              </w:rPr>
              <w:t xml:space="preserve">Должностное лицо, утвердившее программу, реквизиты соответствующего нормативного акта </w:t>
            </w:r>
          </w:p>
        </w:tc>
        <w:tc>
          <w:tcPr>
            <w:tcW w:w="6300" w:type="dxa"/>
          </w:tcPr>
          <w:p w:rsidR="00D37C3C" w:rsidRPr="00CC5BCE" w:rsidRDefault="00121638" w:rsidP="0012163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Начальник управления  образования администрации Партизанского городского округа</w:t>
            </w:r>
            <w:r w:rsidR="00D37C3C" w:rsidRPr="00CC5BCE">
              <w:rPr>
                <w:color w:val="auto"/>
              </w:rPr>
              <w:t xml:space="preserve">. </w:t>
            </w:r>
          </w:p>
          <w:p w:rsidR="00D37C3C" w:rsidRPr="00CC5BCE" w:rsidRDefault="00121638" w:rsidP="0012163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Приказ </w:t>
            </w:r>
            <w:r w:rsidR="00CC5BCE" w:rsidRPr="00CC5BCE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начальника управления  образования администрации Партизанского городского округа</w:t>
            </w:r>
            <w:proofErr w:type="gramEnd"/>
            <w:r w:rsidRPr="00CC5BCE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 от 29 сентября 2020</w:t>
            </w:r>
            <w:r w:rsidR="00CC5BCE">
              <w:rPr>
                <w:color w:val="auto"/>
                <w:sz w:val="23"/>
                <w:szCs w:val="23"/>
              </w:rPr>
              <w:t xml:space="preserve"> года №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="004C5FD4">
              <w:rPr>
                <w:color w:val="auto"/>
                <w:sz w:val="23"/>
                <w:szCs w:val="23"/>
              </w:rPr>
              <w:t>375-а</w:t>
            </w:r>
            <w:r w:rsidR="00CC5BCE" w:rsidRPr="00CC5BCE">
              <w:rPr>
                <w:color w:val="auto"/>
                <w:sz w:val="23"/>
                <w:szCs w:val="23"/>
              </w:rPr>
              <w:t xml:space="preserve"> «Об утверждении проекта </w:t>
            </w:r>
            <w:r w:rsidR="00CC5BCE" w:rsidRPr="00CC5BCE">
              <w:rPr>
                <w:color w:val="auto"/>
              </w:rPr>
              <w:t>«Повышение качества образования школ с низкими результатами обучения и школ, функционирующих в неблагоприятных социальных условиях в</w:t>
            </w:r>
            <w:r>
              <w:rPr>
                <w:color w:val="auto"/>
              </w:rPr>
              <w:t xml:space="preserve"> условиях в Партизанском городском округе на 2020-2021 </w:t>
            </w:r>
            <w:r w:rsidRPr="00CC5BCE">
              <w:rPr>
                <w:color w:val="auto"/>
              </w:rPr>
              <w:t>год</w:t>
            </w:r>
            <w:r>
              <w:rPr>
                <w:color w:val="auto"/>
              </w:rPr>
              <w:t>ы</w:t>
            </w:r>
            <w:r w:rsidRPr="00CC5BCE">
              <w:rPr>
                <w:color w:val="auto"/>
              </w:rPr>
              <w:t>»</w:t>
            </w:r>
            <w:r w:rsidR="00CC5BCE" w:rsidRPr="00CC5BCE">
              <w:rPr>
                <w:color w:val="auto"/>
              </w:rPr>
              <w:t xml:space="preserve"> </w:t>
            </w:r>
            <w:r w:rsidR="00CC5BCE" w:rsidRPr="00CC5BCE">
              <w:rPr>
                <w:color w:val="auto"/>
                <w:sz w:val="23"/>
                <w:szCs w:val="23"/>
              </w:rPr>
              <w:t xml:space="preserve"> и назначении ответственных за реализацию проекта»</w:t>
            </w:r>
          </w:p>
        </w:tc>
      </w:tr>
      <w:tr w:rsidR="00D37C3C" w:rsidRPr="00CC5BCE" w:rsidTr="00CC5BCE">
        <w:trPr>
          <w:trHeight w:val="939"/>
        </w:trPr>
        <w:tc>
          <w:tcPr>
            <w:tcW w:w="3348" w:type="dxa"/>
          </w:tcPr>
          <w:p w:rsidR="00D37C3C" w:rsidRPr="00CC5BCE" w:rsidRDefault="00D37C3C" w:rsidP="0065539A">
            <w:pPr>
              <w:pStyle w:val="Default"/>
              <w:rPr>
                <w:color w:val="auto"/>
              </w:rPr>
            </w:pPr>
            <w:r w:rsidRPr="00CC5BCE">
              <w:rPr>
                <w:b/>
                <w:bCs/>
                <w:color w:val="auto"/>
              </w:rPr>
              <w:t xml:space="preserve">Основные разработчики проекта </w:t>
            </w:r>
          </w:p>
        </w:tc>
        <w:tc>
          <w:tcPr>
            <w:tcW w:w="6300" w:type="dxa"/>
          </w:tcPr>
          <w:p w:rsidR="006B36B5" w:rsidRPr="00CC5BCE" w:rsidRDefault="00121638" w:rsidP="0012163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Директор муниципального казённого учреждения Партизанского городского округа « Центр развития образования» </w:t>
            </w:r>
            <w:proofErr w:type="spellStart"/>
            <w:r>
              <w:rPr>
                <w:color w:val="auto"/>
              </w:rPr>
              <w:t>Гульченко</w:t>
            </w:r>
            <w:proofErr w:type="spellEnd"/>
            <w:r>
              <w:rPr>
                <w:color w:val="auto"/>
              </w:rPr>
              <w:t xml:space="preserve"> Вера Борисовна</w:t>
            </w:r>
          </w:p>
        </w:tc>
      </w:tr>
      <w:tr w:rsidR="00D37C3C" w:rsidRPr="00CC5BCE" w:rsidTr="00121638">
        <w:trPr>
          <w:trHeight w:val="983"/>
        </w:trPr>
        <w:tc>
          <w:tcPr>
            <w:tcW w:w="3348" w:type="dxa"/>
          </w:tcPr>
          <w:p w:rsidR="00D37C3C" w:rsidRPr="00CC5BCE" w:rsidRDefault="00D37C3C" w:rsidP="0065539A">
            <w:pPr>
              <w:pStyle w:val="Default"/>
              <w:rPr>
                <w:color w:val="auto"/>
              </w:rPr>
            </w:pPr>
            <w:r w:rsidRPr="00CC5BCE">
              <w:rPr>
                <w:b/>
                <w:bCs/>
                <w:color w:val="auto"/>
              </w:rPr>
              <w:t xml:space="preserve">Исполнители </w:t>
            </w:r>
          </w:p>
        </w:tc>
        <w:tc>
          <w:tcPr>
            <w:tcW w:w="6300" w:type="dxa"/>
          </w:tcPr>
          <w:p w:rsidR="00D37C3C" w:rsidRPr="00CC5BCE" w:rsidRDefault="00121638" w:rsidP="006553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Управление образования администрации Партизанского городского округа;</w:t>
            </w:r>
          </w:p>
          <w:p w:rsidR="00D37C3C" w:rsidRPr="00CC5BCE" w:rsidRDefault="006B36B5" w:rsidP="0065539A">
            <w:pPr>
              <w:pStyle w:val="Default"/>
              <w:rPr>
                <w:color w:val="auto"/>
              </w:rPr>
            </w:pPr>
            <w:r w:rsidRPr="00CC5BCE">
              <w:rPr>
                <w:color w:val="auto"/>
              </w:rPr>
              <w:t xml:space="preserve">- </w:t>
            </w:r>
            <w:r w:rsidR="00121638">
              <w:rPr>
                <w:color w:val="auto"/>
              </w:rPr>
              <w:t xml:space="preserve"> Муниципальное казённое учреждение Партизанского городского округа « Центр развития образования»;</w:t>
            </w:r>
          </w:p>
          <w:p w:rsidR="00121638" w:rsidRPr="00CC5BCE" w:rsidRDefault="00121638" w:rsidP="001216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Муниципальное бюджетное </w:t>
            </w:r>
            <w:r w:rsidR="006B36B5" w:rsidRPr="00CC5BCE">
              <w:rPr>
                <w:color w:val="auto"/>
              </w:rPr>
              <w:t>общеобразоват</w:t>
            </w:r>
            <w:r>
              <w:rPr>
                <w:color w:val="auto"/>
              </w:rPr>
              <w:t>ельное учреждение « С</w:t>
            </w:r>
            <w:r w:rsidR="006B36B5" w:rsidRPr="00CC5BCE">
              <w:rPr>
                <w:color w:val="auto"/>
              </w:rPr>
              <w:t>редняя общеобразовательная школа</w:t>
            </w:r>
            <w:r>
              <w:rPr>
                <w:color w:val="auto"/>
              </w:rPr>
              <w:t xml:space="preserve"> №2»</w:t>
            </w:r>
            <w:r w:rsidR="006B36B5" w:rsidRPr="00CC5BC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Партизанского городского округа;</w:t>
            </w:r>
          </w:p>
          <w:p w:rsidR="00121638" w:rsidRPr="00CC5BCE" w:rsidRDefault="00121638" w:rsidP="001216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Муниципальное бюджетное </w:t>
            </w:r>
            <w:r w:rsidRPr="00CC5BCE">
              <w:rPr>
                <w:color w:val="auto"/>
              </w:rPr>
              <w:t>общеобразоват</w:t>
            </w:r>
            <w:r>
              <w:rPr>
                <w:color w:val="auto"/>
              </w:rPr>
              <w:t>ельное учреждение « С</w:t>
            </w:r>
            <w:r w:rsidRPr="00CC5BCE">
              <w:rPr>
                <w:color w:val="auto"/>
              </w:rPr>
              <w:t>редняя общеобразовательная школа</w:t>
            </w:r>
            <w:r>
              <w:rPr>
                <w:color w:val="auto"/>
              </w:rPr>
              <w:t xml:space="preserve"> №3»</w:t>
            </w:r>
            <w:r w:rsidRPr="00CC5BC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Партизанского городского округа;</w:t>
            </w:r>
          </w:p>
          <w:p w:rsidR="00121638" w:rsidRPr="00CC5BCE" w:rsidRDefault="00121638" w:rsidP="001216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Муниципальное бюджетное </w:t>
            </w:r>
            <w:r w:rsidRPr="00CC5BCE">
              <w:rPr>
                <w:color w:val="auto"/>
              </w:rPr>
              <w:t>общеобразоват</w:t>
            </w:r>
            <w:r>
              <w:rPr>
                <w:color w:val="auto"/>
              </w:rPr>
              <w:t>ельное учреждение « С</w:t>
            </w:r>
            <w:r w:rsidRPr="00CC5BCE">
              <w:rPr>
                <w:color w:val="auto"/>
              </w:rPr>
              <w:t>редняя общеобразовательная школа</w:t>
            </w:r>
            <w:r>
              <w:rPr>
                <w:color w:val="auto"/>
              </w:rPr>
              <w:t xml:space="preserve"> №5»</w:t>
            </w:r>
            <w:r w:rsidRPr="00CC5BC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Партизанского городского округа;</w:t>
            </w:r>
          </w:p>
          <w:p w:rsidR="00121638" w:rsidRPr="00CC5BCE" w:rsidRDefault="00121638" w:rsidP="001216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Муниципальное бюджетное </w:t>
            </w:r>
            <w:r w:rsidRPr="00CC5BCE">
              <w:rPr>
                <w:color w:val="auto"/>
              </w:rPr>
              <w:t>общеобразоват</w:t>
            </w:r>
            <w:r>
              <w:rPr>
                <w:color w:val="auto"/>
              </w:rPr>
              <w:t>ельное учреждение « С</w:t>
            </w:r>
            <w:r w:rsidRPr="00CC5BCE">
              <w:rPr>
                <w:color w:val="auto"/>
              </w:rPr>
              <w:t>редняя общеобразовательная школа</w:t>
            </w:r>
            <w:r>
              <w:rPr>
                <w:color w:val="auto"/>
              </w:rPr>
              <w:t xml:space="preserve"> №12»</w:t>
            </w:r>
            <w:r w:rsidRPr="00CC5BC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Партизанского городского округа;</w:t>
            </w:r>
          </w:p>
          <w:p w:rsidR="00121638" w:rsidRPr="00CC5BCE" w:rsidRDefault="00121638" w:rsidP="001216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Муниципальное бюджетное </w:t>
            </w:r>
            <w:r w:rsidRPr="00CC5BCE">
              <w:rPr>
                <w:color w:val="auto"/>
              </w:rPr>
              <w:t>общеобразоват</w:t>
            </w:r>
            <w:r>
              <w:rPr>
                <w:color w:val="auto"/>
              </w:rPr>
              <w:t>ельное учреждение « С</w:t>
            </w:r>
            <w:r w:rsidRPr="00CC5BCE">
              <w:rPr>
                <w:color w:val="auto"/>
              </w:rPr>
              <w:t>редняя общеобразовательная школа</w:t>
            </w:r>
            <w:r>
              <w:rPr>
                <w:color w:val="auto"/>
              </w:rPr>
              <w:t xml:space="preserve"> №22»</w:t>
            </w:r>
            <w:r w:rsidRPr="00CC5BC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Партизанского городского округа;</w:t>
            </w:r>
          </w:p>
          <w:p w:rsidR="00121638" w:rsidRPr="00CC5BCE" w:rsidRDefault="00121638" w:rsidP="001216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Муниципальное бюджетное </w:t>
            </w:r>
            <w:r w:rsidRPr="00CC5BCE">
              <w:rPr>
                <w:color w:val="auto"/>
              </w:rPr>
              <w:t>общеобразоват</w:t>
            </w:r>
            <w:r>
              <w:rPr>
                <w:color w:val="auto"/>
              </w:rPr>
              <w:t>ельное учреждение « С</w:t>
            </w:r>
            <w:r w:rsidRPr="00CC5BCE">
              <w:rPr>
                <w:color w:val="auto"/>
              </w:rPr>
              <w:t>редняя общеобразовательная школа</w:t>
            </w:r>
            <w:r>
              <w:rPr>
                <w:color w:val="auto"/>
              </w:rPr>
              <w:t xml:space="preserve"> №24»</w:t>
            </w:r>
            <w:r w:rsidRPr="00CC5BC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Партизанского городского округа;</w:t>
            </w:r>
          </w:p>
          <w:p w:rsidR="00D37C3C" w:rsidRPr="00CC5BCE" w:rsidRDefault="00D37C3C" w:rsidP="0065539A">
            <w:pPr>
              <w:pStyle w:val="Default"/>
              <w:rPr>
                <w:color w:val="auto"/>
              </w:rPr>
            </w:pPr>
          </w:p>
        </w:tc>
      </w:tr>
      <w:tr w:rsidR="00D37C3C" w:rsidRPr="00CC5BCE" w:rsidTr="00CC5BCE">
        <w:trPr>
          <w:trHeight w:val="799"/>
        </w:trPr>
        <w:tc>
          <w:tcPr>
            <w:tcW w:w="3348" w:type="dxa"/>
          </w:tcPr>
          <w:p w:rsidR="00D37C3C" w:rsidRPr="00CC5BCE" w:rsidRDefault="00D37C3C" w:rsidP="0065539A">
            <w:pPr>
              <w:pStyle w:val="Default"/>
              <w:rPr>
                <w:color w:val="auto"/>
              </w:rPr>
            </w:pPr>
            <w:r w:rsidRPr="00CC5BCE">
              <w:rPr>
                <w:b/>
                <w:bCs/>
                <w:color w:val="auto"/>
              </w:rPr>
              <w:lastRenderedPageBreak/>
              <w:t xml:space="preserve">Основная идея проекта </w:t>
            </w:r>
          </w:p>
        </w:tc>
        <w:tc>
          <w:tcPr>
            <w:tcW w:w="6300" w:type="dxa"/>
          </w:tcPr>
          <w:p w:rsidR="00D37C3C" w:rsidRPr="00CC5BCE" w:rsidRDefault="00D37C3C" w:rsidP="00121638">
            <w:pPr>
              <w:pStyle w:val="Default"/>
              <w:jc w:val="both"/>
              <w:rPr>
                <w:color w:val="auto"/>
              </w:rPr>
            </w:pPr>
            <w:r w:rsidRPr="00CC5BCE">
              <w:rPr>
                <w:color w:val="auto"/>
              </w:rPr>
              <w:t xml:space="preserve">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и сложностью контингента, за счёт повышения педагогического и ресурсного потенциала школ. </w:t>
            </w:r>
          </w:p>
        </w:tc>
      </w:tr>
      <w:tr w:rsidR="00317ED8" w:rsidRPr="00CC5BCE" w:rsidTr="00BC2405">
        <w:trPr>
          <w:trHeight w:val="4699"/>
        </w:trPr>
        <w:tc>
          <w:tcPr>
            <w:tcW w:w="3348" w:type="dxa"/>
          </w:tcPr>
          <w:p w:rsidR="00317ED8" w:rsidRPr="00CC5BCE" w:rsidRDefault="00317ED8" w:rsidP="0065539A">
            <w:pPr>
              <w:pStyle w:val="Default"/>
              <w:rPr>
                <w:color w:val="auto"/>
              </w:rPr>
            </w:pPr>
            <w:r w:rsidRPr="00CC5BCE">
              <w:rPr>
                <w:b/>
                <w:bCs/>
                <w:color w:val="auto"/>
              </w:rPr>
              <w:t xml:space="preserve">Основание разработки </w:t>
            </w:r>
          </w:p>
        </w:tc>
        <w:tc>
          <w:tcPr>
            <w:tcW w:w="6300" w:type="dxa"/>
          </w:tcPr>
          <w:p w:rsidR="00317ED8" w:rsidRPr="00CC5BCE" w:rsidRDefault="00317ED8" w:rsidP="008A3C13">
            <w:pPr>
              <w:pStyle w:val="Default"/>
              <w:jc w:val="both"/>
              <w:rPr>
                <w:color w:val="auto"/>
              </w:rPr>
            </w:pPr>
            <w:r w:rsidRPr="00CC5BCE">
              <w:rPr>
                <w:color w:val="auto"/>
              </w:rPr>
              <w:t xml:space="preserve">-Государственная программа Российской Федерации «Развитие образования» (Постановление Правительства РФ от 26.12.2017 N 1642 (ред. от 22.02.2018) "Об утверждении государственной программы Российской Федерации "Развитие образования") </w:t>
            </w:r>
          </w:p>
          <w:p w:rsidR="00C5085A" w:rsidRDefault="00317ED8" w:rsidP="008A3C13">
            <w:pPr>
              <w:pStyle w:val="Default"/>
              <w:jc w:val="both"/>
              <w:rPr>
                <w:color w:val="auto"/>
              </w:rPr>
            </w:pPr>
            <w:r w:rsidRPr="00CC5BCE">
              <w:rPr>
                <w:color w:val="auto"/>
              </w:rPr>
              <w:t>-Государственн</w:t>
            </w:r>
            <w:r w:rsidR="00C5085A">
              <w:rPr>
                <w:color w:val="auto"/>
              </w:rPr>
              <w:t>ая программа Приморского края</w:t>
            </w:r>
            <w:r w:rsidRPr="00CC5BCE">
              <w:rPr>
                <w:color w:val="auto"/>
              </w:rPr>
              <w:t xml:space="preserve"> «Развитие</w:t>
            </w:r>
            <w:r w:rsidR="00C5085A">
              <w:rPr>
                <w:color w:val="auto"/>
              </w:rPr>
              <w:t xml:space="preserve"> образования  Приморского края»  на 2020-2027</w:t>
            </w:r>
            <w:r w:rsidRPr="00CC5BCE">
              <w:rPr>
                <w:color w:val="auto"/>
              </w:rPr>
              <w:t xml:space="preserve"> годы» </w:t>
            </w:r>
            <w:r w:rsidR="00C5085A">
              <w:rPr>
                <w:color w:val="auto"/>
              </w:rPr>
              <w:t xml:space="preserve"> (с изменениями на 1 июня  2020 года) </w:t>
            </w:r>
            <w:proofErr w:type="gramStart"/>
            <w:r w:rsidRPr="00CC5BCE">
              <w:rPr>
                <w:color w:val="auto"/>
              </w:rPr>
              <w:t>(</w:t>
            </w:r>
            <w:r w:rsidR="00C5085A">
              <w:rPr>
                <w:color w:val="auto"/>
              </w:rPr>
              <w:t xml:space="preserve"> </w:t>
            </w:r>
            <w:proofErr w:type="gramEnd"/>
            <w:r w:rsidR="00C5085A">
              <w:rPr>
                <w:color w:val="auto"/>
              </w:rPr>
              <w:t>в редакции Постановлений</w:t>
            </w:r>
            <w:r w:rsidRPr="00CC5BCE">
              <w:rPr>
                <w:color w:val="auto"/>
              </w:rPr>
              <w:t xml:space="preserve"> </w:t>
            </w:r>
            <w:r w:rsidR="00C5085A">
              <w:rPr>
                <w:color w:val="auto"/>
              </w:rPr>
              <w:t xml:space="preserve"> Правительства Приморского края от 13.03.2020 № 204 –</w:t>
            </w:r>
            <w:proofErr w:type="spellStart"/>
            <w:r w:rsidR="00C5085A">
              <w:rPr>
                <w:color w:val="auto"/>
              </w:rPr>
              <w:t>пп</w:t>
            </w:r>
            <w:proofErr w:type="spellEnd"/>
            <w:r w:rsidR="00C5085A">
              <w:rPr>
                <w:color w:val="auto"/>
              </w:rPr>
              <w:t>, от 01.06.202086 –</w:t>
            </w:r>
            <w:proofErr w:type="spellStart"/>
            <w:r w:rsidR="00C5085A">
              <w:rPr>
                <w:color w:val="auto"/>
              </w:rPr>
              <w:t>пп</w:t>
            </w:r>
            <w:proofErr w:type="spellEnd"/>
            <w:r w:rsidR="00C5085A">
              <w:rPr>
                <w:color w:val="auto"/>
              </w:rPr>
              <w:t>)</w:t>
            </w:r>
          </w:p>
          <w:p w:rsidR="00CC5BCE" w:rsidRPr="00CC5BCE" w:rsidRDefault="00A207C0" w:rsidP="00BC2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- </w:t>
            </w:r>
            <w:r w:rsidR="00C5085A">
              <w:rPr>
                <w:color w:val="auto"/>
              </w:rPr>
              <w:t>Приказ министерства обр</w:t>
            </w:r>
            <w:r w:rsidR="00BC2405">
              <w:rPr>
                <w:color w:val="auto"/>
              </w:rPr>
              <w:t>азования Приморского края  от 07 сентября  2020 г № 958 -а</w:t>
            </w:r>
            <w:r>
              <w:rPr>
                <w:color w:val="auto"/>
              </w:rPr>
              <w:t xml:space="preserve"> </w:t>
            </w:r>
            <w:r w:rsidR="00317ED8" w:rsidRPr="00CC5BCE">
              <w:rPr>
                <w:color w:val="auto"/>
              </w:rPr>
              <w:t>«</w:t>
            </w:r>
            <w:r w:rsidR="00BC2405">
              <w:rPr>
                <w:color w:val="auto"/>
              </w:rPr>
              <w:t xml:space="preserve"> О порядке организации работы со школами, имеющими низкие образовательные результаты обучающихся, в 2020/21 учебном году» </w:t>
            </w:r>
            <w:proofErr w:type="gramStart"/>
            <w:r w:rsidR="00CC5BCE">
              <w:rPr>
                <w:color w:val="auto"/>
              </w:rPr>
              <w:t>-</w:t>
            </w:r>
            <w:r w:rsidR="00CC5BCE" w:rsidRPr="00CC5BCE">
              <w:rPr>
                <w:color w:val="auto"/>
              </w:rPr>
              <w:t>М</w:t>
            </w:r>
            <w:proofErr w:type="gramEnd"/>
            <w:r w:rsidR="00CC5BCE" w:rsidRPr="00CC5BCE">
              <w:rPr>
                <w:color w:val="auto"/>
              </w:rPr>
              <w:t>униципал</w:t>
            </w:r>
            <w:r w:rsidR="008A3C13">
              <w:rPr>
                <w:color w:val="auto"/>
              </w:rPr>
              <w:t xml:space="preserve">ьная программа «Образование </w:t>
            </w:r>
            <w:r w:rsidR="00CC5BCE" w:rsidRPr="00CC5BCE">
              <w:rPr>
                <w:color w:val="auto"/>
              </w:rPr>
              <w:t xml:space="preserve"> Па</w:t>
            </w:r>
            <w:r w:rsidR="008A3C13">
              <w:rPr>
                <w:color w:val="auto"/>
              </w:rPr>
              <w:t>ртизанского городского округа  в  2020  - 2024 годах</w:t>
            </w:r>
            <w:r w:rsidR="00CC5BCE" w:rsidRPr="00CC5BCE">
              <w:rPr>
                <w:color w:val="auto"/>
              </w:rPr>
              <w:t>»</w:t>
            </w:r>
          </w:p>
        </w:tc>
      </w:tr>
      <w:tr w:rsidR="00AE49D4" w:rsidRPr="00CC5BCE" w:rsidTr="00CC5BCE">
        <w:trPr>
          <w:trHeight w:val="523"/>
        </w:trPr>
        <w:tc>
          <w:tcPr>
            <w:tcW w:w="3348" w:type="dxa"/>
          </w:tcPr>
          <w:p w:rsidR="00AE49D4" w:rsidRPr="00CC5BCE" w:rsidRDefault="00AE49D4" w:rsidP="0065539A">
            <w:pPr>
              <w:pStyle w:val="Default"/>
              <w:rPr>
                <w:color w:val="auto"/>
              </w:rPr>
            </w:pPr>
            <w:r w:rsidRPr="00CC5BCE">
              <w:rPr>
                <w:b/>
                <w:bCs/>
                <w:color w:val="auto"/>
              </w:rPr>
              <w:t xml:space="preserve">Цель проекта </w:t>
            </w:r>
          </w:p>
        </w:tc>
        <w:tc>
          <w:tcPr>
            <w:tcW w:w="6300" w:type="dxa"/>
          </w:tcPr>
          <w:p w:rsidR="00AE49D4" w:rsidRPr="00CC5BCE" w:rsidRDefault="00AE49D4" w:rsidP="008A3C13">
            <w:pPr>
              <w:pStyle w:val="Default"/>
              <w:jc w:val="both"/>
              <w:rPr>
                <w:color w:val="auto"/>
              </w:rPr>
            </w:pPr>
            <w:r w:rsidRPr="00CC5BCE">
              <w:rPr>
                <w:color w:val="auto"/>
              </w:rPr>
              <w:t xml:space="preserve">Повышение качества образовательных результатов обучающихся в школах, показывающих низкие результаты обучения и работающих в сложных социальных условиях, за счёт повышения педагогического и ресурсного потенциала школ </w:t>
            </w:r>
          </w:p>
        </w:tc>
      </w:tr>
      <w:tr w:rsidR="00AE49D4" w:rsidRPr="008A3C13" w:rsidTr="00CC5BCE">
        <w:trPr>
          <w:trHeight w:val="523"/>
        </w:trPr>
        <w:tc>
          <w:tcPr>
            <w:tcW w:w="3348" w:type="dxa"/>
          </w:tcPr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b/>
                <w:bCs/>
                <w:color w:val="auto"/>
              </w:rPr>
              <w:t xml:space="preserve">Основные задачи проекта </w:t>
            </w:r>
          </w:p>
        </w:tc>
        <w:tc>
          <w:tcPr>
            <w:tcW w:w="6300" w:type="dxa"/>
          </w:tcPr>
          <w:p w:rsidR="007E7D80" w:rsidRPr="008A3C13" w:rsidRDefault="007E7D80" w:rsidP="007E7D80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8A3C13">
              <w:rPr>
                <w:sz w:val="24"/>
                <w:szCs w:val="24"/>
              </w:rPr>
              <w:t xml:space="preserve"> Создать условия, обеспечивающие положительную динамику качества образования в школах, показывающих низкие результаты обучения и работающих в сложных социальных условиях;</w:t>
            </w:r>
          </w:p>
          <w:p w:rsidR="007E7D80" w:rsidRPr="008A3C13" w:rsidRDefault="007E7D80" w:rsidP="007E7D8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8A3C13">
              <w:rPr>
                <w:sz w:val="24"/>
                <w:szCs w:val="24"/>
              </w:rPr>
              <w:t>Сформировать муниципальную систему методического сопровождения учителей, поддержки школьных команд, работающих в школах с низкими результатами обучения и школах, работающих в сложных социальных</w:t>
            </w:r>
            <w:r w:rsidRPr="008A3C13">
              <w:rPr>
                <w:spacing w:val="-3"/>
                <w:sz w:val="24"/>
                <w:szCs w:val="24"/>
              </w:rPr>
              <w:t xml:space="preserve"> </w:t>
            </w:r>
            <w:r w:rsidRPr="008A3C13">
              <w:rPr>
                <w:sz w:val="24"/>
                <w:szCs w:val="24"/>
              </w:rPr>
              <w:t>условиях;</w:t>
            </w:r>
          </w:p>
          <w:p w:rsidR="007E7D80" w:rsidRPr="008A3C13" w:rsidRDefault="007E7D80" w:rsidP="007E7D80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8A3C13">
              <w:rPr>
                <w:sz w:val="24"/>
                <w:szCs w:val="24"/>
              </w:rPr>
              <w:t xml:space="preserve"> Разработать и реализовать комплекс мер по поддержке школ с низкими результатами обучения и работающих в сложных социальных условиях на муниципальном</w:t>
            </w:r>
            <w:r w:rsidRPr="008A3C13">
              <w:rPr>
                <w:spacing w:val="4"/>
                <w:sz w:val="24"/>
                <w:szCs w:val="24"/>
              </w:rPr>
              <w:t xml:space="preserve"> </w:t>
            </w:r>
            <w:r w:rsidRPr="008A3C13">
              <w:rPr>
                <w:sz w:val="24"/>
                <w:szCs w:val="24"/>
              </w:rPr>
              <w:t>уровне;</w:t>
            </w:r>
          </w:p>
          <w:p w:rsidR="007E7D80" w:rsidRPr="008A3C13" w:rsidRDefault="007E7D80" w:rsidP="007E7D80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8A3C13">
              <w:rPr>
                <w:sz w:val="24"/>
                <w:szCs w:val="24"/>
              </w:rPr>
              <w:t>-Активизировать деятельность всех форм профессионального взаимодействия по обмену опытом и</w:t>
            </w:r>
            <w:r w:rsidRPr="008A3C13">
              <w:rPr>
                <w:spacing w:val="53"/>
                <w:sz w:val="24"/>
                <w:szCs w:val="24"/>
              </w:rPr>
              <w:t xml:space="preserve"> </w:t>
            </w:r>
            <w:r w:rsidRPr="008A3C13">
              <w:rPr>
                <w:sz w:val="24"/>
                <w:szCs w:val="24"/>
              </w:rPr>
              <w:t>распространению эффективных практик школ-лидеров по выходу в эффективный режим</w:t>
            </w:r>
            <w:r w:rsidRPr="008A3C13">
              <w:rPr>
                <w:spacing w:val="-1"/>
                <w:sz w:val="24"/>
                <w:szCs w:val="24"/>
              </w:rPr>
              <w:t xml:space="preserve"> </w:t>
            </w:r>
            <w:r w:rsidRPr="008A3C13">
              <w:rPr>
                <w:sz w:val="24"/>
                <w:szCs w:val="24"/>
              </w:rPr>
              <w:t>работы;</w:t>
            </w:r>
          </w:p>
          <w:p w:rsidR="007E7D80" w:rsidRPr="008A3C13" w:rsidRDefault="008A3C13" w:rsidP="008A3C13">
            <w:pPr>
              <w:pStyle w:val="TableParagraph"/>
              <w:tabs>
                <w:tab w:val="left" w:pos="504"/>
              </w:tabs>
              <w:ind w:left="104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E7D80" w:rsidRPr="008A3C13">
              <w:rPr>
                <w:sz w:val="24"/>
                <w:szCs w:val="24"/>
              </w:rPr>
              <w:t>Создать условия для эффективного межшкольного партнёрства и сетевого взаимодействия школ с разным уровнем качества результатов</w:t>
            </w:r>
            <w:r w:rsidR="007E7D80" w:rsidRPr="008A3C13">
              <w:rPr>
                <w:spacing w:val="-1"/>
                <w:sz w:val="24"/>
                <w:szCs w:val="24"/>
              </w:rPr>
              <w:t xml:space="preserve"> </w:t>
            </w:r>
            <w:r w:rsidR="007E7D80" w:rsidRPr="008A3C13">
              <w:rPr>
                <w:sz w:val="24"/>
                <w:szCs w:val="24"/>
              </w:rPr>
              <w:t>обучения;</w:t>
            </w:r>
          </w:p>
          <w:p w:rsidR="00AE49D4" w:rsidRPr="008A3C13" w:rsidRDefault="007E7D80" w:rsidP="007E7D80">
            <w:pPr>
              <w:pStyle w:val="Default"/>
              <w:ind w:left="104"/>
              <w:rPr>
                <w:color w:val="auto"/>
              </w:rPr>
            </w:pPr>
            <w:r w:rsidRPr="008A3C13">
              <w:t>-  Стимулировать участие школ, участников проекта, в конкурсах и</w:t>
            </w:r>
            <w:r w:rsidRPr="008A3C13">
              <w:rPr>
                <w:spacing w:val="-3"/>
              </w:rPr>
              <w:t xml:space="preserve"> </w:t>
            </w:r>
            <w:r w:rsidRPr="008A3C13">
              <w:t>проектах</w:t>
            </w:r>
          </w:p>
        </w:tc>
      </w:tr>
      <w:tr w:rsidR="00AE49D4" w:rsidRPr="008A3C13" w:rsidTr="00CC5BCE">
        <w:trPr>
          <w:trHeight w:val="523"/>
        </w:trPr>
        <w:tc>
          <w:tcPr>
            <w:tcW w:w="3348" w:type="dxa"/>
          </w:tcPr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b/>
                <w:bCs/>
                <w:color w:val="auto"/>
              </w:rPr>
              <w:t xml:space="preserve">Сроки реализации проекта </w:t>
            </w:r>
          </w:p>
        </w:tc>
        <w:tc>
          <w:tcPr>
            <w:tcW w:w="6300" w:type="dxa"/>
          </w:tcPr>
          <w:p w:rsidR="00AE49D4" w:rsidRPr="008A3C13" w:rsidRDefault="00CD61E3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>2020 - 2021</w:t>
            </w:r>
            <w:r w:rsidR="00423CE8" w:rsidRPr="008A3C13">
              <w:rPr>
                <w:color w:val="auto"/>
              </w:rPr>
              <w:t>гг.</w:t>
            </w:r>
          </w:p>
        </w:tc>
      </w:tr>
      <w:tr w:rsidR="00AE49D4" w:rsidRPr="008A3C13" w:rsidTr="00CC5BCE">
        <w:trPr>
          <w:trHeight w:val="523"/>
        </w:trPr>
        <w:tc>
          <w:tcPr>
            <w:tcW w:w="3348" w:type="dxa"/>
          </w:tcPr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b/>
                <w:bCs/>
                <w:color w:val="auto"/>
              </w:rPr>
              <w:lastRenderedPageBreak/>
              <w:t xml:space="preserve">Перечень разделов проекта </w:t>
            </w:r>
          </w:p>
        </w:tc>
        <w:tc>
          <w:tcPr>
            <w:tcW w:w="6300" w:type="dxa"/>
          </w:tcPr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Раздел I. Паспорт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Раздел II. Характеристика проблемы, на решение которой направлен проект. Актуальность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Раздел III. Цели, задачи, срок реализации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Раздел IV. </w:t>
            </w:r>
            <w:r w:rsidR="00FE7D36" w:rsidRPr="008A3C13">
              <w:rPr>
                <w:color w:val="auto"/>
              </w:rPr>
              <w:t>Мероприятия</w:t>
            </w:r>
            <w:r w:rsidRPr="008A3C13">
              <w:rPr>
                <w:color w:val="auto"/>
              </w:rPr>
              <w:t xml:space="preserve">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Раздел V. </w:t>
            </w:r>
            <w:r w:rsidR="00FE7D36" w:rsidRPr="008A3C13">
              <w:rPr>
                <w:color w:val="auto"/>
              </w:rPr>
              <w:t xml:space="preserve">Ожидаемые конечные результаты, и риски </w:t>
            </w:r>
            <w:r w:rsidRPr="008A3C13">
              <w:rPr>
                <w:color w:val="auto"/>
              </w:rPr>
              <w:t xml:space="preserve">эффекты реализации проекта </w:t>
            </w:r>
          </w:p>
        </w:tc>
      </w:tr>
      <w:tr w:rsidR="00AE49D4" w:rsidRPr="008A3C13" w:rsidTr="00CC5BCE">
        <w:trPr>
          <w:trHeight w:val="523"/>
        </w:trPr>
        <w:tc>
          <w:tcPr>
            <w:tcW w:w="3348" w:type="dxa"/>
          </w:tcPr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b/>
                <w:bCs/>
                <w:color w:val="auto"/>
              </w:rPr>
              <w:t xml:space="preserve">Основные направления программы </w:t>
            </w:r>
          </w:p>
        </w:tc>
        <w:tc>
          <w:tcPr>
            <w:tcW w:w="6300" w:type="dxa"/>
          </w:tcPr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1. Нормативно-правовое обеспечение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2. Информационное обеспечение реализации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3. Программно-методическое обеспечение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4. Кадровое обеспечение реализации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5. Организационно обеспечение реализации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6. Материально-техническое и финансовое обеспечение проекта 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7. Мониторинг реализации и эффективности проекта </w:t>
            </w:r>
          </w:p>
        </w:tc>
      </w:tr>
      <w:tr w:rsidR="00AE49D4" w:rsidRPr="008A3C13" w:rsidTr="00CC5BCE">
        <w:trPr>
          <w:trHeight w:val="523"/>
        </w:trPr>
        <w:tc>
          <w:tcPr>
            <w:tcW w:w="3348" w:type="dxa"/>
          </w:tcPr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b/>
                <w:bCs/>
                <w:color w:val="auto"/>
              </w:rPr>
              <w:t xml:space="preserve">Объём и источники финансирования </w:t>
            </w:r>
          </w:p>
        </w:tc>
        <w:tc>
          <w:tcPr>
            <w:tcW w:w="6300" w:type="dxa"/>
          </w:tcPr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 xml:space="preserve">Финансирование проекта осуществляется за счёт средств: </w:t>
            </w:r>
          </w:p>
          <w:p w:rsidR="00AE49D4" w:rsidRPr="008A3C13" w:rsidRDefault="00423CE8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>-</w:t>
            </w:r>
            <w:r w:rsidR="008A3C13">
              <w:rPr>
                <w:color w:val="auto"/>
              </w:rPr>
              <w:t xml:space="preserve">Регионального </w:t>
            </w:r>
            <w:r w:rsidR="00AE49D4" w:rsidRPr="008A3C13">
              <w:rPr>
                <w:color w:val="auto"/>
              </w:rPr>
              <w:t xml:space="preserve"> б</w:t>
            </w:r>
            <w:r w:rsidRPr="008A3C13">
              <w:rPr>
                <w:color w:val="auto"/>
              </w:rPr>
              <w:t>юджета по отрасли «Образование»</w:t>
            </w:r>
            <w:r w:rsidR="00475482">
              <w:rPr>
                <w:color w:val="auto"/>
              </w:rPr>
              <w:t>;</w:t>
            </w:r>
          </w:p>
          <w:p w:rsidR="00AE49D4" w:rsidRPr="008A3C13" w:rsidRDefault="00423CE8" w:rsidP="0065539A">
            <w:pPr>
              <w:pStyle w:val="Default"/>
              <w:rPr>
                <w:color w:val="auto"/>
              </w:rPr>
            </w:pPr>
            <w:r w:rsidRPr="008A3C13">
              <w:rPr>
                <w:color w:val="auto"/>
              </w:rPr>
              <w:t>-</w:t>
            </w:r>
            <w:r w:rsidR="00AE49D4" w:rsidRPr="008A3C13">
              <w:rPr>
                <w:color w:val="auto"/>
              </w:rPr>
              <w:t xml:space="preserve">Муниципального бюджета </w:t>
            </w:r>
            <w:r w:rsidR="00CC5BCE" w:rsidRPr="008A3C13">
              <w:rPr>
                <w:color w:val="auto"/>
              </w:rPr>
              <w:t xml:space="preserve"> по отрасли «Образование»</w:t>
            </w:r>
            <w:r w:rsidR="00475482">
              <w:rPr>
                <w:color w:val="auto"/>
              </w:rPr>
              <w:t>.</w:t>
            </w:r>
          </w:p>
          <w:p w:rsidR="00AE49D4" w:rsidRPr="008A3C13" w:rsidRDefault="00AE49D4" w:rsidP="0065539A">
            <w:pPr>
              <w:pStyle w:val="Default"/>
              <w:rPr>
                <w:color w:val="auto"/>
              </w:rPr>
            </w:pPr>
          </w:p>
        </w:tc>
      </w:tr>
      <w:tr w:rsidR="00AE49D4" w:rsidRPr="00475482" w:rsidTr="00CC5BCE">
        <w:trPr>
          <w:trHeight w:val="345"/>
        </w:trPr>
        <w:tc>
          <w:tcPr>
            <w:tcW w:w="3348" w:type="dxa"/>
          </w:tcPr>
          <w:p w:rsidR="00AE49D4" w:rsidRPr="00475482" w:rsidRDefault="00AE49D4" w:rsidP="0065539A">
            <w:pPr>
              <w:pStyle w:val="Default"/>
              <w:rPr>
                <w:color w:val="auto"/>
              </w:rPr>
            </w:pPr>
            <w:r w:rsidRPr="00475482">
              <w:rPr>
                <w:b/>
                <w:bCs/>
                <w:color w:val="auto"/>
              </w:rPr>
              <w:t xml:space="preserve">Ожидаемые конечные результаты реализации проекта </w:t>
            </w:r>
          </w:p>
        </w:tc>
        <w:tc>
          <w:tcPr>
            <w:tcW w:w="6300" w:type="dxa"/>
          </w:tcPr>
          <w:p w:rsidR="00475482" w:rsidRPr="00475482" w:rsidRDefault="00475482" w:rsidP="0065539A">
            <w:pPr>
              <w:pStyle w:val="Default"/>
              <w:rPr>
                <w:color w:val="auto"/>
              </w:rPr>
            </w:pPr>
          </w:p>
          <w:p w:rsidR="00475482" w:rsidRPr="00475482" w:rsidRDefault="00475482" w:rsidP="00475482">
            <w:pPr>
              <w:pStyle w:val="TableParagraph"/>
              <w:tabs>
                <w:tab w:val="left" w:pos="945"/>
                <w:tab w:val="left" w:pos="2782"/>
                <w:tab w:val="left" w:pos="5935"/>
              </w:tabs>
              <w:ind w:right="95"/>
              <w:jc w:val="both"/>
              <w:rPr>
                <w:sz w:val="24"/>
                <w:szCs w:val="24"/>
              </w:rPr>
            </w:pPr>
            <w:r w:rsidRPr="00475482">
              <w:rPr>
                <w:sz w:val="24"/>
                <w:szCs w:val="24"/>
              </w:rPr>
              <w:t xml:space="preserve"> - Формирование муниципальной нормативно-правовой       базы,</w:t>
            </w:r>
            <w:r w:rsidRPr="00475482">
              <w:rPr>
                <w:sz w:val="24"/>
                <w:szCs w:val="24"/>
              </w:rPr>
              <w:tab/>
              <w:t xml:space="preserve">обеспечивающей </w:t>
            </w:r>
            <w:r w:rsidRPr="00475482">
              <w:rPr>
                <w:w w:val="95"/>
                <w:sz w:val="24"/>
                <w:szCs w:val="24"/>
              </w:rPr>
              <w:t xml:space="preserve">поддержку </w:t>
            </w:r>
            <w:r w:rsidRPr="00475482">
              <w:rPr>
                <w:sz w:val="24"/>
                <w:szCs w:val="24"/>
              </w:rPr>
              <w:t>общеобразовательных</w:t>
            </w:r>
            <w:r>
              <w:rPr>
                <w:sz w:val="24"/>
                <w:szCs w:val="24"/>
              </w:rPr>
              <w:t xml:space="preserve">  </w:t>
            </w:r>
            <w:r w:rsidRPr="00475482">
              <w:rPr>
                <w:sz w:val="24"/>
                <w:szCs w:val="24"/>
              </w:rPr>
              <w:t xml:space="preserve"> организаций в области повышения качества образования в школах с низкими результатами обучения и школах, работающих в сложных социальных</w:t>
            </w:r>
            <w:r w:rsidRPr="00475482">
              <w:rPr>
                <w:spacing w:val="1"/>
                <w:sz w:val="24"/>
                <w:szCs w:val="24"/>
              </w:rPr>
              <w:t xml:space="preserve"> </w:t>
            </w:r>
            <w:r w:rsidRPr="00475482">
              <w:rPr>
                <w:sz w:val="24"/>
                <w:szCs w:val="24"/>
              </w:rPr>
              <w:t>условиях.</w:t>
            </w:r>
          </w:p>
          <w:p w:rsidR="00475482" w:rsidRPr="00475482" w:rsidRDefault="00475482" w:rsidP="00475482">
            <w:pPr>
              <w:pStyle w:val="TableParagraph"/>
              <w:tabs>
                <w:tab w:val="left" w:pos="945"/>
              </w:tabs>
              <w:ind w:right="105"/>
              <w:jc w:val="both"/>
              <w:rPr>
                <w:sz w:val="24"/>
                <w:szCs w:val="24"/>
              </w:rPr>
            </w:pPr>
            <w:r w:rsidRPr="00475482">
              <w:rPr>
                <w:sz w:val="24"/>
                <w:szCs w:val="24"/>
              </w:rPr>
              <w:t>- Разработка муниципальной системы мер поддержки школ, работающих в сложных социальных</w:t>
            </w:r>
            <w:r w:rsidRPr="00475482">
              <w:rPr>
                <w:spacing w:val="-4"/>
                <w:sz w:val="24"/>
                <w:szCs w:val="24"/>
              </w:rPr>
              <w:t xml:space="preserve"> </w:t>
            </w:r>
            <w:r w:rsidRPr="00475482">
              <w:rPr>
                <w:sz w:val="24"/>
                <w:szCs w:val="24"/>
              </w:rPr>
              <w:t>условиях.</w:t>
            </w:r>
          </w:p>
          <w:p w:rsidR="00475482" w:rsidRPr="00475482" w:rsidRDefault="00475482" w:rsidP="00475482">
            <w:pPr>
              <w:pStyle w:val="TableParagraph"/>
              <w:tabs>
                <w:tab w:val="left" w:pos="825"/>
              </w:tabs>
              <w:ind w:right="99"/>
              <w:jc w:val="both"/>
              <w:rPr>
                <w:sz w:val="24"/>
                <w:szCs w:val="24"/>
              </w:rPr>
            </w:pPr>
            <w:r w:rsidRPr="00475482">
              <w:rPr>
                <w:sz w:val="24"/>
                <w:szCs w:val="24"/>
              </w:rPr>
              <w:t>- Повышение качества образования в</w:t>
            </w:r>
            <w:r w:rsidR="00F15B1F">
              <w:rPr>
                <w:sz w:val="24"/>
                <w:szCs w:val="24"/>
              </w:rPr>
              <w:t xml:space="preserve"> Партизанском городском округе</w:t>
            </w:r>
            <w:r w:rsidRPr="00475482">
              <w:rPr>
                <w:sz w:val="24"/>
                <w:szCs w:val="24"/>
              </w:rPr>
              <w:t xml:space="preserve"> за счёт повышения качества образования в школах с низкими результатами обучения и школах, функционирующих в неблагоприятных социальных</w:t>
            </w:r>
            <w:r w:rsidRPr="00475482">
              <w:rPr>
                <w:spacing w:val="3"/>
                <w:sz w:val="24"/>
                <w:szCs w:val="24"/>
              </w:rPr>
              <w:t xml:space="preserve"> </w:t>
            </w:r>
            <w:r w:rsidRPr="00475482">
              <w:rPr>
                <w:sz w:val="24"/>
                <w:szCs w:val="24"/>
              </w:rPr>
              <w:t>условиях.</w:t>
            </w:r>
          </w:p>
          <w:p w:rsidR="00475482" w:rsidRPr="00475482" w:rsidRDefault="00475482" w:rsidP="00475482">
            <w:pPr>
              <w:pStyle w:val="TableParagraph"/>
              <w:tabs>
                <w:tab w:val="left" w:pos="825"/>
              </w:tabs>
              <w:ind w:right="101"/>
              <w:jc w:val="both"/>
              <w:rPr>
                <w:sz w:val="24"/>
                <w:szCs w:val="24"/>
              </w:rPr>
            </w:pPr>
            <w:r w:rsidRPr="00475482">
              <w:rPr>
                <w:sz w:val="24"/>
                <w:szCs w:val="24"/>
              </w:rPr>
              <w:t>- Сокращение количества школ с низкими результатами обучения, функционирующих в неблагоприятных социальных</w:t>
            </w:r>
            <w:r w:rsidRPr="00475482">
              <w:rPr>
                <w:spacing w:val="3"/>
                <w:sz w:val="24"/>
                <w:szCs w:val="24"/>
              </w:rPr>
              <w:t xml:space="preserve"> </w:t>
            </w:r>
            <w:r w:rsidRPr="00475482">
              <w:rPr>
                <w:sz w:val="24"/>
                <w:szCs w:val="24"/>
              </w:rPr>
              <w:t>условиях.</w:t>
            </w:r>
          </w:p>
          <w:p w:rsidR="00475482" w:rsidRPr="00475482" w:rsidRDefault="00475482" w:rsidP="00475482">
            <w:pPr>
              <w:pStyle w:val="TableParagraph"/>
              <w:tabs>
                <w:tab w:val="left" w:pos="825"/>
              </w:tabs>
              <w:ind w:right="100"/>
              <w:jc w:val="both"/>
              <w:rPr>
                <w:sz w:val="24"/>
                <w:szCs w:val="24"/>
              </w:rPr>
            </w:pPr>
            <w:r w:rsidRPr="00475482">
              <w:rPr>
                <w:sz w:val="24"/>
                <w:szCs w:val="24"/>
              </w:rPr>
              <w:t>-Создание эффективного межшкольного партнёрства и сетевого взаимодействия школ с разным уровнем качества результатов</w:t>
            </w:r>
            <w:r w:rsidRPr="00475482">
              <w:rPr>
                <w:spacing w:val="-1"/>
                <w:sz w:val="24"/>
                <w:szCs w:val="24"/>
              </w:rPr>
              <w:t xml:space="preserve"> </w:t>
            </w:r>
            <w:r w:rsidRPr="00475482">
              <w:rPr>
                <w:sz w:val="24"/>
                <w:szCs w:val="24"/>
              </w:rPr>
              <w:t>обучения.</w:t>
            </w:r>
          </w:p>
          <w:p w:rsidR="00AE49D4" w:rsidRPr="00475482" w:rsidRDefault="00475482" w:rsidP="0065539A">
            <w:pPr>
              <w:pStyle w:val="Default"/>
              <w:rPr>
                <w:color w:val="auto"/>
              </w:rPr>
            </w:pPr>
            <w:r w:rsidRPr="00475482">
              <w:t>- Выявление успешных практик перехода школ</w:t>
            </w:r>
            <w:r>
              <w:t xml:space="preserve">            </w:t>
            </w:r>
            <w:r w:rsidRPr="00475482">
              <w:t xml:space="preserve"> в эффективный </w:t>
            </w:r>
            <w:r>
              <w:t xml:space="preserve">  </w:t>
            </w:r>
            <w:r w:rsidRPr="00475482">
              <w:t>режим</w:t>
            </w:r>
            <w:r w:rsidRPr="00475482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</w:t>
            </w:r>
            <w:r w:rsidRPr="00475482">
              <w:t>работы.</w:t>
            </w:r>
          </w:p>
        </w:tc>
      </w:tr>
    </w:tbl>
    <w:p w:rsidR="00AE49D4" w:rsidRPr="00475482" w:rsidRDefault="00AE49D4" w:rsidP="0065539A">
      <w:pPr>
        <w:jc w:val="center"/>
      </w:pPr>
    </w:p>
    <w:p w:rsidR="00AE49D4" w:rsidRPr="00475482" w:rsidRDefault="00AE49D4" w:rsidP="008733FB"/>
    <w:p w:rsidR="00475482" w:rsidRDefault="00475482" w:rsidP="0065539A">
      <w:pPr>
        <w:jc w:val="center"/>
        <w:rPr>
          <w:sz w:val="28"/>
          <w:szCs w:val="28"/>
        </w:rPr>
      </w:pPr>
    </w:p>
    <w:p w:rsidR="00DC6224" w:rsidRDefault="00DC6224" w:rsidP="0065539A">
      <w:pPr>
        <w:jc w:val="center"/>
        <w:rPr>
          <w:sz w:val="28"/>
          <w:szCs w:val="28"/>
        </w:rPr>
      </w:pPr>
    </w:p>
    <w:p w:rsidR="00DC6224" w:rsidRDefault="00DC6224" w:rsidP="0065539A">
      <w:pPr>
        <w:jc w:val="center"/>
        <w:rPr>
          <w:sz w:val="28"/>
          <w:szCs w:val="28"/>
        </w:rPr>
      </w:pPr>
    </w:p>
    <w:p w:rsidR="00DC6224" w:rsidRDefault="00DC6224" w:rsidP="0065539A">
      <w:pPr>
        <w:jc w:val="center"/>
        <w:rPr>
          <w:sz w:val="28"/>
          <w:szCs w:val="28"/>
        </w:rPr>
      </w:pPr>
    </w:p>
    <w:p w:rsidR="00DC6224" w:rsidRDefault="00DC6224" w:rsidP="0065539A">
      <w:pPr>
        <w:jc w:val="center"/>
        <w:rPr>
          <w:sz w:val="28"/>
          <w:szCs w:val="28"/>
        </w:rPr>
      </w:pPr>
    </w:p>
    <w:p w:rsidR="00DC6224" w:rsidRDefault="00DC6224" w:rsidP="0065539A">
      <w:pPr>
        <w:jc w:val="center"/>
        <w:rPr>
          <w:sz w:val="28"/>
          <w:szCs w:val="28"/>
        </w:rPr>
      </w:pPr>
    </w:p>
    <w:p w:rsidR="00BC2405" w:rsidRDefault="00BC2405" w:rsidP="0065539A">
      <w:pPr>
        <w:jc w:val="center"/>
        <w:rPr>
          <w:sz w:val="28"/>
          <w:szCs w:val="28"/>
        </w:rPr>
      </w:pPr>
    </w:p>
    <w:p w:rsidR="00BC2405" w:rsidRDefault="00BC2405" w:rsidP="0065539A">
      <w:pPr>
        <w:jc w:val="center"/>
        <w:rPr>
          <w:sz w:val="28"/>
          <w:szCs w:val="28"/>
        </w:rPr>
      </w:pPr>
    </w:p>
    <w:p w:rsidR="00BC2405" w:rsidRDefault="00BC2405" w:rsidP="0065539A">
      <w:pPr>
        <w:jc w:val="center"/>
        <w:rPr>
          <w:sz w:val="28"/>
          <w:szCs w:val="28"/>
        </w:rPr>
      </w:pPr>
    </w:p>
    <w:p w:rsidR="00BC2405" w:rsidRDefault="00BC2405" w:rsidP="0065539A">
      <w:pPr>
        <w:jc w:val="center"/>
        <w:rPr>
          <w:sz w:val="28"/>
          <w:szCs w:val="28"/>
        </w:rPr>
      </w:pPr>
    </w:p>
    <w:p w:rsidR="00BC2405" w:rsidRDefault="00BC2405" w:rsidP="0065539A">
      <w:pPr>
        <w:jc w:val="center"/>
        <w:rPr>
          <w:sz w:val="28"/>
          <w:szCs w:val="28"/>
        </w:rPr>
      </w:pPr>
    </w:p>
    <w:p w:rsidR="00AE49D4" w:rsidRPr="00AE49D4" w:rsidRDefault="00AE49D4" w:rsidP="0065539A">
      <w:pPr>
        <w:jc w:val="center"/>
        <w:rPr>
          <w:sz w:val="28"/>
          <w:szCs w:val="28"/>
        </w:rPr>
      </w:pPr>
      <w:r w:rsidRPr="00AE49D4">
        <w:rPr>
          <w:sz w:val="28"/>
          <w:szCs w:val="28"/>
        </w:rPr>
        <w:t>Раздел II.</w:t>
      </w:r>
    </w:p>
    <w:p w:rsidR="00475482" w:rsidRDefault="00475482" w:rsidP="00475482">
      <w:pPr>
        <w:jc w:val="both"/>
        <w:rPr>
          <w:sz w:val="28"/>
          <w:szCs w:val="28"/>
        </w:rPr>
      </w:pPr>
    </w:p>
    <w:p w:rsidR="00AE49D4" w:rsidRPr="00AE49D4" w:rsidRDefault="00AE49D4" w:rsidP="00475482">
      <w:pPr>
        <w:jc w:val="center"/>
        <w:rPr>
          <w:sz w:val="28"/>
          <w:szCs w:val="28"/>
        </w:rPr>
      </w:pPr>
      <w:r w:rsidRPr="00AE49D4">
        <w:rPr>
          <w:sz w:val="28"/>
          <w:szCs w:val="28"/>
        </w:rPr>
        <w:t xml:space="preserve">Характеристика проблемы, на решение которой направлен проект. </w:t>
      </w:r>
      <w:r w:rsidR="00475482">
        <w:rPr>
          <w:sz w:val="28"/>
          <w:szCs w:val="28"/>
        </w:rPr>
        <w:t xml:space="preserve">      </w:t>
      </w:r>
      <w:r w:rsidRPr="00AE49D4">
        <w:rPr>
          <w:sz w:val="28"/>
          <w:szCs w:val="28"/>
        </w:rPr>
        <w:t>Актуальность проекта</w:t>
      </w:r>
    </w:p>
    <w:p w:rsidR="00475482" w:rsidRDefault="00475482" w:rsidP="0065539A">
      <w:pPr>
        <w:ind w:firstLine="540"/>
        <w:jc w:val="both"/>
        <w:rPr>
          <w:sz w:val="28"/>
          <w:szCs w:val="28"/>
        </w:rPr>
      </w:pPr>
    </w:p>
    <w:p w:rsidR="009F7DB7" w:rsidRDefault="00AE49D4" w:rsidP="0065539A">
      <w:pPr>
        <w:ind w:firstLine="540"/>
        <w:jc w:val="both"/>
        <w:rPr>
          <w:sz w:val="28"/>
          <w:szCs w:val="28"/>
        </w:rPr>
      </w:pPr>
      <w:r w:rsidRPr="00AE49D4">
        <w:rPr>
          <w:sz w:val="28"/>
          <w:szCs w:val="28"/>
        </w:rPr>
        <w:t xml:space="preserve">Система образования </w:t>
      </w:r>
      <w:r w:rsidR="00127145">
        <w:rPr>
          <w:sz w:val="28"/>
          <w:szCs w:val="28"/>
        </w:rPr>
        <w:t xml:space="preserve">Партизанского городского округа </w:t>
      </w:r>
      <w:r w:rsidRPr="00AE49D4">
        <w:rPr>
          <w:sz w:val="28"/>
          <w:szCs w:val="28"/>
        </w:rPr>
        <w:t xml:space="preserve"> включает в себя </w:t>
      </w:r>
      <w:r w:rsidR="00DC6224">
        <w:rPr>
          <w:sz w:val="28"/>
          <w:szCs w:val="28"/>
        </w:rPr>
        <w:t xml:space="preserve"> девять </w:t>
      </w:r>
      <w:r w:rsidRPr="00AE49D4">
        <w:rPr>
          <w:sz w:val="28"/>
          <w:szCs w:val="28"/>
        </w:rPr>
        <w:t xml:space="preserve"> </w:t>
      </w:r>
      <w:r w:rsidR="00F476F6">
        <w:rPr>
          <w:sz w:val="28"/>
          <w:szCs w:val="28"/>
        </w:rPr>
        <w:t>обще</w:t>
      </w:r>
      <w:r w:rsidRPr="00AE49D4">
        <w:rPr>
          <w:sz w:val="28"/>
          <w:szCs w:val="28"/>
        </w:rPr>
        <w:t>образовательных организаций</w:t>
      </w:r>
      <w:r w:rsidR="00127145">
        <w:rPr>
          <w:sz w:val="28"/>
          <w:szCs w:val="28"/>
        </w:rPr>
        <w:t>,</w:t>
      </w:r>
      <w:r w:rsidR="00F476F6">
        <w:rPr>
          <w:sz w:val="28"/>
          <w:szCs w:val="28"/>
        </w:rPr>
        <w:t xml:space="preserve"> </w:t>
      </w:r>
      <w:r w:rsidRPr="00AE49D4">
        <w:rPr>
          <w:sz w:val="28"/>
          <w:szCs w:val="28"/>
        </w:rPr>
        <w:t>реализую</w:t>
      </w:r>
      <w:r w:rsidR="00127145">
        <w:rPr>
          <w:sz w:val="28"/>
          <w:szCs w:val="28"/>
        </w:rPr>
        <w:t xml:space="preserve">щих </w:t>
      </w:r>
      <w:r w:rsidRPr="00AE49D4">
        <w:rPr>
          <w:sz w:val="28"/>
          <w:szCs w:val="28"/>
        </w:rPr>
        <w:t xml:space="preserve"> образовательные программы </w:t>
      </w:r>
      <w:r w:rsidR="00F476F6">
        <w:rPr>
          <w:sz w:val="28"/>
          <w:szCs w:val="28"/>
        </w:rPr>
        <w:t>среднего общего образования</w:t>
      </w:r>
      <w:r w:rsidR="00127145">
        <w:rPr>
          <w:sz w:val="28"/>
          <w:szCs w:val="28"/>
        </w:rPr>
        <w:t>.</w:t>
      </w:r>
      <w:r w:rsidR="009F7DB7">
        <w:rPr>
          <w:sz w:val="28"/>
          <w:szCs w:val="28"/>
        </w:rPr>
        <w:t xml:space="preserve"> </w:t>
      </w:r>
    </w:p>
    <w:p w:rsidR="00222467" w:rsidRDefault="00AE49D4" w:rsidP="0065539A">
      <w:pPr>
        <w:ind w:firstLine="540"/>
        <w:jc w:val="both"/>
        <w:rPr>
          <w:sz w:val="28"/>
          <w:szCs w:val="28"/>
        </w:rPr>
      </w:pPr>
      <w:r w:rsidRPr="00AE49D4">
        <w:rPr>
          <w:sz w:val="28"/>
          <w:szCs w:val="28"/>
        </w:rPr>
        <w:t xml:space="preserve">Одной из важнейших задач образования в муниципалитете является обеспечение равного доступа к качественному образованию всех детей, независимо от социального, экономического и культурного уровня их семей, достижение положительных изменений в развитии каждого обучающегося: его учебных достижений, воспитанности, творческих способностей, здоровья. </w:t>
      </w:r>
      <w:r w:rsidR="00F476F6">
        <w:rPr>
          <w:sz w:val="28"/>
          <w:szCs w:val="28"/>
        </w:rPr>
        <w:t xml:space="preserve">В целом </w:t>
      </w:r>
      <w:r w:rsidR="00127145">
        <w:rPr>
          <w:sz w:val="28"/>
          <w:szCs w:val="28"/>
        </w:rPr>
        <w:t>муниципалитет показывает стабильные</w:t>
      </w:r>
      <w:r w:rsidR="00F476F6">
        <w:rPr>
          <w:sz w:val="28"/>
          <w:szCs w:val="28"/>
        </w:rPr>
        <w:t xml:space="preserve"> резу</w:t>
      </w:r>
      <w:r w:rsidR="00127145">
        <w:rPr>
          <w:sz w:val="28"/>
          <w:szCs w:val="28"/>
        </w:rPr>
        <w:t>льтаты г</w:t>
      </w:r>
      <w:r w:rsidR="00F476F6">
        <w:rPr>
          <w:sz w:val="28"/>
          <w:szCs w:val="28"/>
        </w:rPr>
        <w:t>осударственной</w:t>
      </w:r>
      <w:r w:rsidR="00DC6224">
        <w:rPr>
          <w:sz w:val="28"/>
          <w:szCs w:val="28"/>
        </w:rPr>
        <w:t xml:space="preserve"> итоговой аттестации</w:t>
      </w:r>
      <w:r w:rsidR="00F476F6">
        <w:rPr>
          <w:sz w:val="28"/>
          <w:szCs w:val="28"/>
        </w:rPr>
        <w:t xml:space="preserve">. Но </w:t>
      </w:r>
      <w:r w:rsidR="00127145">
        <w:rPr>
          <w:sz w:val="28"/>
          <w:szCs w:val="28"/>
        </w:rPr>
        <w:t>существует и  ряд проблем</w:t>
      </w:r>
      <w:r w:rsidR="00222467">
        <w:rPr>
          <w:sz w:val="28"/>
          <w:szCs w:val="28"/>
        </w:rPr>
        <w:t>: при проведении Всероссийских проверочных работ снизились результаты в начальной школе, увеличилось количество девятиклассников, не сдавших экзамены в 9 класс</w:t>
      </w:r>
      <w:r w:rsidR="00127145">
        <w:rPr>
          <w:sz w:val="28"/>
          <w:szCs w:val="28"/>
        </w:rPr>
        <w:t>ах по математике, географии</w:t>
      </w:r>
      <w:r w:rsidR="00222467">
        <w:rPr>
          <w:sz w:val="28"/>
          <w:szCs w:val="28"/>
        </w:rPr>
        <w:t xml:space="preserve">, обществознанию. </w:t>
      </w:r>
      <w:r w:rsidR="009508E0">
        <w:rPr>
          <w:sz w:val="28"/>
          <w:szCs w:val="28"/>
        </w:rPr>
        <w:t xml:space="preserve">В целом низкие результаты </w:t>
      </w:r>
      <w:r w:rsidR="00127145">
        <w:rPr>
          <w:sz w:val="28"/>
          <w:szCs w:val="28"/>
        </w:rPr>
        <w:t>государственной итоговой аттестации по предметам «физика», «информатика»</w:t>
      </w:r>
      <w:r w:rsidR="009508E0">
        <w:rPr>
          <w:sz w:val="28"/>
          <w:szCs w:val="28"/>
        </w:rPr>
        <w:t xml:space="preserve">, </w:t>
      </w:r>
      <w:r w:rsidR="00127145">
        <w:rPr>
          <w:sz w:val="28"/>
          <w:szCs w:val="28"/>
        </w:rPr>
        <w:t>«профильная математика»</w:t>
      </w:r>
      <w:r w:rsidR="009508E0">
        <w:rPr>
          <w:sz w:val="28"/>
          <w:szCs w:val="28"/>
        </w:rPr>
        <w:t>.</w:t>
      </w:r>
      <w:r w:rsidR="00127145">
        <w:rPr>
          <w:sz w:val="28"/>
          <w:szCs w:val="28"/>
        </w:rPr>
        <w:t xml:space="preserve"> Наряду с этим, все школы  городского</w:t>
      </w:r>
      <w:r w:rsidR="00A5356F">
        <w:rPr>
          <w:sz w:val="28"/>
          <w:szCs w:val="28"/>
        </w:rPr>
        <w:t xml:space="preserve"> </w:t>
      </w:r>
      <w:r w:rsidR="00127145">
        <w:rPr>
          <w:sz w:val="28"/>
          <w:szCs w:val="28"/>
        </w:rPr>
        <w:t>округа</w:t>
      </w:r>
      <w:r w:rsidR="00447C32">
        <w:rPr>
          <w:sz w:val="28"/>
          <w:szCs w:val="28"/>
        </w:rPr>
        <w:t xml:space="preserve"> находятся в ситуации постепенного увеличения «сложного контингента» среди учащихся.</w:t>
      </w:r>
    </w:p>
    <w:p w:rsidR="009508E0" w:rsidRDefault="009508E0" w:rsidP="006553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данной информации, можно сделать вывод об общих </w:t>
      </w:r>
      <w:r w:rsidR="006229A0">
        <w:rPr>
          <w:sz w:val="28"/>
          <w:szCs w:val="28"/>
        </w:rPr>
        <w:t xml:space="preserve">неблагоприятных </w:t>
      </w:r>
      <w:r>
        <w:rPr>
          <w:sz w:val="28"/>
          <w:szCs w:val="28"/>
        </w:rPr>
        <w:t>системны</w:t>
      </w:r>
      <w:r w:rsidR="006229A0">
        <w:rPr>
          <w:sz w:val="28"/>
          <w:szCs w:val="28"/>
        </w:rPr>
        <w:t>х</w:t>
      </w:r>
      <w:r>
        <w:rPr>
          <w:sz w:val="28"/>
          <w:szCs w:val="28"/>
        </w:rPr>
        <w:t xml:space="preserve"> изменениях в</w:t>
      </w:r>
      <w:r w:rsidR="00127145">
        <w:rPr>
          <w:sz w:val="28"/>
          <w:szCs w:val="28"/>
        </w:rPr>
        <w:t xml:space="preserve"> образовательной системе городского округа</w:t>
      </w:r>
      <w:r w:rsidR="00447C32">
        <w:rPr>
          <w:sz w:val="28"/>
          <w:szCs w:val="28"/>
        </w:rPr>
        <w:t xml:space="preserve">, </w:t>
      </w:r>
      <w:r w:rsidR="00823F4D">
        <w:rPr>
          <w:sz w:val="28"/>
          <w:szCs w:val="28"/>
        </w:rPr>
        <w:t>на которые влияют как</w:t>
      </w:r>
      <w:r w:rsidR="00447C32">
        <w:rPr>
          <w:sz w:val="28"/>
          <w:szCs w:val="28"/>
        </w:rPr>
        <w:t xml:space="preserve"> внешни</w:t>
      </w:r>
      <w:r w:rsidR="00823F4D">
        <w:rPr>
          <w:sz w:val="28"/>
          <w:szCs w:val="28"/>
        </w:rPr>
        <w:t>е</w:t>
      </w:r>
      <w:r w:rsidR="00447C32">
        <w:rPr>
          <w:sz w:val="28"/>
          <w:szCs w:val="28"/>
        </w:rPr>
        <w:t>, так и внутренни</w:t>
      </w:r>
      <w:r w:rsidR="00823F4D">
        <w:rPr>
          <w:sz w:val="28"/>
          <w:szCs w:val="28"/>
        </w:rPr>
        <w:t>е</w:t>
      </w:r>
      <w:r w:rsidR="00447C32">
        <w:rPr>
          <w:sz w:val="28"/>
          <w:szCs w:val="28"/>
        </w:rPr>
        <w:t xml:space="preserve"> </w:t>
      </w:r>
      <w:r w:rsidR="00823F4D">
        <w:rPr>
          <w:sz w:val="28"/>
          <w:szCs w:val="28"/>
        </w:rPr>
        <w:t>факторы</w:t>
      </w:r>
      <w:r w:rsidR="00447C32">
        <w:rPr>
          <w:sz w:val="28"/>
          <w:szCs w:val="28"/>
        </w:rPr>
        <w:t>.</w:t>
      </w:r>
    </w:p>
    <w:p w:rsidR="002A6576" w:rsidRDefault="00A5356F" w:rsidP="006553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аналитических материалов о кадровом составе педагогических работников общеобразовательных учреждений Партизанского городского округа был сделан вывод о том</w:t>
      </w:r>
      <w:r w:rsidR="003761A1">
        <w:rPr>
          <w:sz w:val="28"/>
          <w:szCs w:val="28"/>
        </w:rPr>
        <w:t xml:space="preserve">, что средний педагогический стаж </w:t>
      </w:r>
      <w:r w:rsidR="00686E9D">
        <w:rPr>
          <w:sz w:val="28"/>
          <w:szCs w:val="28"/>
        </w:rPr>
        <w:t xml:space="preserve">в школах проекта </w:t>
      </w:r>
      <w:r>
        <w:rPr>
          <w:sz w:val="28"/>
          <w:szCs w:val="28"/>
        </w:rPr>
        <w:t>составляет 27</w:t>
      </w:r>
      <w:r w:rsidR="003761A1">
        <w:rPr>
          <w:sz w:val="28"/>
          <w:szCs w:val="28"/>
        </w:rPr>
        <w:t>,4 года, что говорит о большом опыте педагогов. Средняя</w:t>
      </w:r>
      <w:r>
        <w:rPr>
          <w:sz w:val="28"/>
          <w:szCs w:val="28"/>
        </w:rPr>
        <w:t xml:space="preserve"> нагрузка в неделю составляет 24, 3</w:t>
      </w:r>
      <w:r w:rsidR="003761A1">
        <w:rPr>
          <w:sz w:val="28"/>
          <w:szCs w:val="28"/>
        </w:rPr>
        <w:t xml:space="preserve"> часа, самая высокая нагрузка среди исследуемых</w:t>
      </w:r>
      <w:r>
        <w:rPr>
          <w:sz w:val="28"/>
          <w:szCs w:val="28"/>
        </w:rPr>
        <w:t xml:space="preserve"> педагогов составляет 34</w:t>
      </w:r>
      <w:r w:rsidR="003761A1">
        <w:rPr>
          <w:sz w:val="28"/>
          <w:szCs w:val="28"/>
        </w:rPr>
        <w:t>, 5 часа. Большинство педагогов осознают важность и значимость своего труда, но за последние 5 ле</w:t>
      </w:r>
      <w:r>
        <w:rPr>
          <w:sz w:val="28"/>
          <w:szCs w:val="28"/>
        </w:rPr>
        <w:t>т ощущение значимости снизилось</w:t>
      </w:r>
      <w:r w:rsidR="00AD04E3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 проявляется в нежелании педагогов</w:t>
      </w:r>
      <w:r w:rsidR="00AD04E3">
        <w:rPr>
          <w:sz w:val="28"/>
          <w:szCs w:val="28"/>
        </w:rPr>
        <w:t xml:space="preserve"> выдвигать идеи и реализовывать их. Большинство педагогов сетуют на слабый контингент учащихся, их незаинтересованность в учебе, недостаточность материально-технической базы, высокую учебную нагрузку</w:t>
      </w:r>
      <w:r>
        <w:rPr>
          <w:sz w:val="28"/>
          <w:szCs w:val="28"/>
        </w:rPr>
        <w:t>.</w:t>
      </w:r>
      <w:r w:rsidR="00AD0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04E3">
        <w:rPr>
          <w:sz w:val="28"/>
          <w:szCs w:val="28"/>
        </w:rPr>
        <w:t xml:space="preserve">Наиболее </w:t>
      </w:r>
      <w:proofErr w:type="spellStart"/>
      <w:r w:rsidR="00AD04E3">
        <w:rPr>
          <w:sz w:val="28"/>
          <w:szCs w:val="28"/>
        </w:rPr>
        <w:t>трудозатратными</w:t>
      </w:r>
      <w:proofErr w:type="spellEnd"/>
      <w:r w:rsidR="00AD04E3">
        <w:rPr>
          <w:sz w:val="28"/>
          <w:szCs w:val="28"/>
        </w:rPr>
        <w:t xml:space="preserve"> называют такие виды деятельности, как общая административная работа, связь и сотрудничество с родителями. На </w:t>
      </w:r>
      <w:proofErr w:type="gramStart"/>
      <w:r w:rsidR="00AD04E3">
        <w:rPr>
          <w:sz w:val="28"/>
          <w:szCs w:val="28"/>
        </w:rPr>
        <w:t>вопрос</w:t>
      </w:r>
      <w:proofErr w:type="gramEnd"/>
      <w:r w:rsidR="00AD04E3">
        <w:rPr>
          <w:sz w:val="28"/>
          <w:szCs w:val="28"/>
        </w:rPr>
        <w:t xml:space="preserve"> «С какой категорией детей Вы испытываете наибольшие трудности?» </w:t>
      </w:r>
      <w:r w:rsidR="00C8257F">
        <w:rPr>
          <w:sz w:val="28"/>
          <w:szCs w:val="28"/>
        </w:rPr>
        <w:t xml:space="preserve">педагоги отвечают, что это дети с проблемами в поведении, с низкой академической успеваемостью, учащиеся с ограниченными </w:t>
      </w:r>
      <w:r w:rsidR="00C8257F">
        <w:rPr>
          <w:sz w:val="28"/>
          <w:szCs w:val="28"/>
        </w:rPr>
        <w:lastRenderedPageBreak/>
        <w:t xml:space="preserve">возможностями здоровья. </w:t>
      </w:r>
      <w:r w:rsidR="00B71730">
        <w:rPr>
          <w:sz w:val="28"/>
          <w:szCs w:val="28"/>
        </w:rPr>
        <w:t xml:space="preserve">Примерно половина отвечающих отмечают, что для эффективной работы школы </w:t>
      </w:r>
      <w:r w:rsidR="00615795">
        <w:rPr>
          <w:sz w:val="28"/>
          <w:szCs w:val="28"/>
        </w:rPr>
        <w:t>не хватает знаний о владении методами преподавания в поликультурной среде и необходимо учится навыкам работы с учащимися, имеющими проблемы в поведении. Однако</w:t>
      </w:r>
      <w:proofErr w:type="gramStart"/>
      <w:r w:rsidR="00615795">
        <w:rPr>
          <w:sz w:val="28"/>
          <w:szCs w:val="28"/>
        </w:rPr>
        <w:t>,</w:t>
      </w:r>
      <w:proofErr w:type="gramEnd"/>
      <w:r w:rsidR="00615795">
        <w:rPr>
          <w:sz w:val="28"/>
          <w:szCs w:val="28"/>
        </w:rPr>
        <w:t xml:space="preserve"> если первое значение стало актуальным только в настоящее время, то второе значе</w:t>
      </w:r>
      <w:r w:rsidR="00DC6224">
        <w:rPr>
          <w:sz w:val="28"/>
          <w:szCs w:val="28"/>
        </w:rPr>
        <w:t>ние не изменилось за последние пять</w:t>
      </w:r>
      <w:r w:rsidR="00615795">
        <w:rPr>
          <w:sz w:val="28"/>
          <w:szCs w:val="28"/>
        </w:rPr>
        <w:t xml:space="preserve"> лет. Важным остается владение методами обучения учащихся с ОВЗ. В качестве научно-методического сопровождения педагоги называют </w:t>
      </w:r>
      <w:r w:rsidR="004C3BBA">
        <w:rPr>
          <w:sz w:val="28"/>
          <w:szCs w:val="28"/>
        </w:rPr>
        <w:t>такую форму работы, как периодич</w:t>
      </w:r>
      <w:r>
        <w:rPr>
          <w:sz w:val="28"/>
          <w:szCs w:val="28"/>
        </w:rPr>
        <w:t xml:space="preserve">еская консультативная поддержка. Вместе с тем, беспокойство вызывает </w:t>
      </w:r>
      <w:r w:rsidR="004C3BBA">
        <w:rPr>
          <w:sz w:val="28"/>
          <w:szCs w:val="28"/>
        </w:rPr>
        <w:t xml:space="preserve"> то</w:t>
      </w:r>
      <w:r>
        <w:rPr>
          <w:sz w:val="28"/>
          <w:szCs w:val="28"/>
        </w:rPr>
        <w:t>т факт</w:t>
      </w:r>
      <w:r w:rsidR="004C3BBA">
        <w:rPr>
          <w:sz w:val="28"/>
          <w:szCs w:val="28"/>
        </w:rPr>
        <w:t xml:space="preserve">, что педагоги не видят в качестве решения проблем </w:t>
      </w:r>
      <w:r>
        <w:rPr>
          <w:sz w:val="28"/>
          <w:szCs w:val="28"/>
        </w:rPr>
        <w:t xml:space="preserve">повышение  собственной квалификации </w:t>
      </w:r>
      <w:r w:rsidR="004C3BBA">
        <w:rPr>
          <w:sz w:val="28"/>
          <w:szCs w:val="28"/>
        </w:rPr>
        <w:t xml:space="preserve">и </w:t>
      </w:r>
      <w:r>
        <w:rPr>
          <w:sz w:val="28"/>
          <w:szCs w:val="28"/>
        </w:rPr>
        <w:t>активизацию работы</w:t>
      </w:r>
      <w:r w:rsidR="004C3BBA">
        <w:rPr>
          <w:sz w:val="28"/>
          <w:szCs w:val="28"/>
        </w:rPr>
        <w:t xml:space="preserve"> методических служб. Бол</w:t>
      </w:r>
      <w:r w:rsidR="00DC6224">
        <w:rPr>
          <w:sz w:val="28"/>
          <w:szCs w:val="28"/>
        </w:rPr>
        <w:t xml:space="preserve">ьшое количество педагогов города </w:t>
      </w:r>
      <w:r w:rsidR="004C3BBA">
        <w:rPr>
          <w:sz w:val="28"/>
          <w:szCs w:val="28"/>
        </w:rPr>
        <w:t xml:space="preserve"> испытывают затруднения в использовании современных технических</w:t>
      </w:r>
      <w:r w:rsidR="002A6576">
        <w:rPr>
          <w:sz w:val="28"/>
          <w:szCs w:val="28"/>
        </w:rPr>
        <w:t xml:space="preserve"> и программных средств обучения.</w:t>
      </w:r>
      <w:r w:rsidR="004C3BBA">
        <w:rPr>
          <w:sz w:val="28"/>
          <w:szCs w:val="28"/>
        </w:rPr>
        <w:t xml:space="preserve"> </w:t>
      </w:r>
      <w:r w:rsidR="00AF166D">
        <w:rPr>
          <w:sz w:val="28"/>
          <w:szCs w:val="28"/>
        </w:rPr>
        <w:t xml:space="preserve">В качестве форм научно-методической </w:t>
      </w:r>
      <w:r w:rsidR="00742BCF">
        <w:rPr>
          <w:sz w:val="28"/>
          <w:szCs w:val="28"/>
        </w:rPr>
        <w:t>поддержки, которые повысили</w:t>
      </w:r>
      <w:r>
        <w:rPr>
          <w:sz w:val="28"/>
          <w:szCs w:val="28"/>
        </w:rPr>
        <w:t xml:space="preserve"> бы</w:t>
      </w:r>
      <w:r w:rsidR="00742BCF">
        <w:rPr>
          <w:sz w:val="28"/>
          <w:szCs w:val="28"/>
        </w:rPr>
        <w:t xml:space="preserve">  уровень профессионализма педагогов, большинство назвало семинары, тематические педсоветы, заседания методических объединений, открытые уроки, мастер-классы, открытые мероприятия с приглашением педагогов других школ, посещение открытых мероприятий в других школах, дистанционные методические объединения, конференции. </w:t>
      </w:r>
    </w:p>
    <w:p w:rsidR="00041CD2" w:rsidRDefault="00975B5A" w:rsidP="0065539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Мониторинговые исследования муниципальных практик формирования систем учительского роста, проведенные среди</w:t>
      </w:r>
      <w:r w:rsidR="002A6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руководителей</w:t>
      </w:r>
      <w:r w:rsidR="002A65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1CD2">
        <w:rPr>
          <w:sz w:val="28"/>
          <w:szCs w:val="28"/>
        </w:rPr>
        <w:t>показали, что о</w:t>
      </w:r>
      <w:r w:rsidR="00041CD2" w:rsidRPr="00B04F17">
        <w:rPr>
          <w:color w:val="000000"/>
          <w:sz w:val="28"/>
          <w:szCs w:val="28"/>
        </w:rPr>
        <w:t xml:space="preserve">сновной способ оценки администрацией компетенций учителей – посещение и анализ уроков. </w:t>
      </w:r>
      <w:r w:rsidR="002A6576">
        <w:rPr>
          <w:color w:val="000000"/>
          <w:sz w:val="28"/>
          <w:szCs w:val="28"/>
        </w:rPr>
        <w:t>В основном</w:t>
      </w:r>
      <w:r w:rsidR="00041CD2">
        <w:rPr>
          <w:color w:val="000000"/>
          <w:sz w:val="28"/>
          <w:szCs w:val="28"/>
        </w:rPr>
        <w:t xml:space="preserve"> организации </w:t>
      </w:r>
      <w:r w:rsidR="00041CD2" w:rsidRPr="00B04F17">
        <w:rPr>
          <w:color w:val="000000"/>
          <w:sz w:val="28"/>
          <w:szCs w:val="28"/>
        </w:rPr>
        <w:t xml:space="preserve">используют диагностические методики, </w:t>
      </w:r>
      <w:r w:rsidR="00041CD2">
        <w:rPr>
          <w:color w:val="000000"/>
          <w:sz w:val="28"/>
          <w:szCs w:val="28"/>
        </w:rPr>
        <w:t>ни один руководитель не</w:t>
      </w:r>
      <w:r w:rsidR="00041CD2" w:rsidRPr="00B04F17">
        <w:rPr>
          <w:color w:val="000000"/>
          <w:sz w:val="28"/>
          <w:szCs w:val="28"/>
        </w:rPr>
        <w:t xml:space="preserve"> выявля</w:t>
      </w:r>
      <w:r w:rsidR="00041CD2">
        <w:rPr>
          <w:color w:val="000000"/>
          <w:sz w:val="28"/>
          <w:szCs w:val="28"/>
        </w:rPr>
        <w:t>е</w:t>
      </w:r>
      <w:r w:rsidR="00041CD2" w:rsidRPr="00B04F17">
        <w:rPr>
          <w:color w:val="000000"/>
          <w:sz w:val="28"/>
          <w:szCs w:val="28"/>
        </w:rPr>
        <w:t xml:space="preserve">т профессиональные проблемы педагогов посредством выполнения диагностической работы с использованием стандартизированного инструментария. При оценке практической профессиональной деятельности учителей в </w:t>
      </w:r>
      <w:r w:rsidR="002A6576">
        <w:rPr>
          <w:color w:val="000000"/>
          <w:sz w:val="28"/>
          <w:szCs w:val="28"/>
        </w:rPr>
        <w:t xml:space="preserve">общеобразовательных </w:t>
      </w:r>
      <w:r w:rsidR="00041CD2">
        <w:rPr>
          <w:color w:val="000000"/>
          <w:sz w:val="28"/>
          <w:szCs w:val="28"/>
        </w:rPr>
        <w:t xml:space="preserve"> </w:t>
      </w:r>
      <w:r w:rsidR="00041CD2" w:rsidRPr="00B04F17">
        <w:rPr>
          <w:color w:val="000000"/>
          <w:sz w:val="28"/>
          <w:szCs w:val="28"/>
        </w:rPr>
        <w:t>организациях использу</w:t>
      </w:r>
      <w:r w:rsidR="009849D7">
        <w:rPr>
          <w:color w:val="000000"/>
          <w:sz w:val="28"/>
          <w:szCs w:val="28"/>
        </w:rPr>
        <w:t>ются обсуждения открытых уроков</w:t>
      </w:r>
      <w:r w:rsidR="00041CD2" w:rsidRPr="00B04F17">
        <w:rPr>
          <w:color w:val="000000"/>
          <w:sz w:val="28"/>
          <w:szCs w:val="28"/>
        </w:rPr>
        <w:t>, участия в профессиональных конкурсах, выступлени</w:t>
      </w:r>
      <w:r w:rsidR="009849D7">
        <w:rPr>
          <w:color w:val="000000"/>
          <w:sz w:val="28"/>
          <w:szCs w:val="28"/>
        </w:rPr>
        <w:t>ях</w:t>
      </w:r>
      <w:r w:rsidR="002A6576">
        <w:rPr>
          <w:color w:val="000000"/>
          <w:sz w:val="28"/>
          <w:szCs w:val="28"/>
        </w:rPr>
        <w:t xml:space="preserve"> перед  различными</w:t>
      </w:r>
      <w:r w:rsidR="00041CD2" w:rsidRPr="00B04F17">
        <w:rPr>
          <w:color w:val="000000"/>
          <w:sz w:val="28"/>
          <w:szCs w:val="28"/>
        </w:rPr>
        <w:t xml:space="preserve"> общественно - профе</w:t>
      </w:r>
      <w:r w:rsidR="002A6576">
        <w:rPr>
          <w:color w:val="000000"/>
          <w:sz w:val="28"/>
          <w:szCs w:val="28"/>
        </w:rPr>
        <w:t>ссиональными аудиториями</w:t>
      </w:r>
      <w:r w:rsidR="00041CD2" w:rsidRPr="00B04F17">
        <w:rPr>
          <w:color w:val="000000"/>
          <w:sz w:val="28"/>
          <w:szCs w:val="28"/>
        </w:rPr>
        <w:t>. При оценке результатов деятельности учителя в исследуемых образовательных организациях используются данные всероссийских провероч</w:t>
      </w:r>
      <w:r w:rsidR="00AE0919">
        <w:rPr>
          <w:color w:val="000000"/>
          <w:sz w:val="28"/>
          <w:szCs w:val="28"/>
        </w:rPr>
        <w:t xml:space="preserve">ных работ, </w:t>
      </w:r>
      <w:proofErr w:type="spellStart"/>
      <w:r w:rsidR="00AE0919">
        <w:rPr>
          <w:color w:val="000000"/>
          <w:sz w:val="28"/>
          <w:szCs w:val="28"/>
        </w:rPr>
        <w:t>внутришкольных</w:t>
      </w:r>
      <w:proofErr w:type="spellEnd"/>
      <w:r w:rsidR="00041CD2" w:rsidRPr="00B04F17">
        <w:rPr>
          <w:color w:val="000000"/>
          <w:sz w:val="28"/>
          <w:szCs w:val="28"/>
        </w:rPr>
        <w:t xml:space="preserve"> и муниципальных </w:t>
      </w:r>
      <w:r w:rsidR="00DC6224">
        <w:rPr>
          <w:color w:val="000000"/>
          <w:sz w:val="28"/>
          <w:szCs w:val="28"/>
        </w:rPr>
        <w:t xml:space="preserve"> диагностических </w:t>
      </w:r>
      <w:r w:rsidR="00041CD2" w:rsidRPr="00B04F17">
        <w:rPr>
          <w:color w:val="000000"/>
          <w:sz w:val="28"/>
          <w:szCs w:val="28"/>
        </w:rPr>
        <w:t>работ.</w:t>
      </w:r>
      <w:r w:rsidR="009849D7">
        <w:rPr>
          <w:color w:val="000000"/>
          <w:sz w:val="28"/>
          <w:szCs w:val="28"/>
        </w:rPr>
        <w:t xml:space="preserve"> </w:t>
      </w:r>
      <w:r w:rsidR="00041CD2" w:rsidRPr="00B04F17">
        <w:rPr>
          <w:color w:val="000000"/>
          <w:sz w:val="28"/>
          <w:szCs w:val="28"/>
        </w:rPr>
        <w:t>Выбор тематики и формы проведения курсов повышения квалификации во всех организациях осуществляется руководителя</w:t>
      </w:r>
      <w:r w:rsidR="002A6576">
        <w:rPr>
          <w:color w:val="000000"/>
          <w:sz w:val="28"/>
          <w:szCs w:val="28"/>
        </w:rPr>
        <w:t>ми с учетом потребности учителя.</w:t>
      </w:r>
      <w:r w:rsidR="00041CD2" w:rsidRPr="00B04F17">
        <w:rPr>
          <w:color w:val="000000"/>
          <w:sz w:val="28"/>
          <w:szCs w:val="28"/>
        </w:rPr>
        <w:t xml:space="preserve"> Руководители исследуемых школ считают, что повышение квалификации учителей направлено, во-первых, на повышение результатов обучающихся в предметной области</w:t>
      </w:r>
      <w:r w:rsidR="009849D7">
        <w:rPr>
          <w:color w:val="000000"/>
          <w:sz w:val="28"/>
          <w:szCs w:val="28"/>
        </w:rPr>
        <w:t>, во-вторых</w:t>
      </w:r>
      <w:r w:rsidR="002A6576">
        <w:rPr>
          <w:color w:val="000000"/>
          <w:sz w:val="28"/>
          <w:szCs w:val="28"/>
        </w:rPr>
        <w:t>,</w:t>
      </w:r>
      <w:r w:rsidR="009849D7">
        <w:rPr>
          <w:color w:val="000000"/>
          <w:sz w:val="28"/>
          <w:szCs w:val="28"/>
        </w:rPr>
        <w:t xml:space="preserve"> </w:t>
      </w:r>
      <w:r w:rsidR="009849D7" w:rsidRPr="00B04F17">
        <w:rPr>
          <w:color w:val="000000"/>
          <w:sz w:val="28"/>
          <w:szCs w:val="28"/>
        </w:rPr>
        <w:t>на развитие личностных результатов</w:t>
      </w:r>
      <w:r w:rsidR="009849D7">
        <w:rPr>
          <w:color w:val="000000"/>
          <w:sz w:val="28"/>
          <w:szCs w:val="28"/>
        </w:rPr>
        <w:t xml:space="preserve">, </w:t>
      </w:r>
      <w:r w:rsidR="009849D7" w:rsidRPr="00B04F17">
        <w:rPr>
          <w:color w:val="000000"/>
          <w:sz w:val="28"/>
          <w:szCs w:val="28"/>
        </w:rPr>
        <w:t xml:space="preserve"> </w:t>
      </w:r>
      <w:proofErr w:type="gramStart"/>
      <w:r w:rsidR="009849D7" w:rsidRPr="00B04F17">
        <w:rPr>
          <w:color w:val="000000"/>
          <w:sz w:val="28"/>
          <w:szCs w:val="28"/>
        </w:rPr>
        <w:t>в третьих</w:t>
      </w:r>
      <w:proofErr w:type="gramEnd"/>
      <w:r w:rsidR="002A6576">
        <w:rPr>
          <w:color w:val="000000"/>
          <w:sz w:val="28"/>
          <w:szCs w:val="28"/>
        </w:rPr>
        <w:t>,</w:t>
      </w:r>
      <w:r w:rsidR="009849D7">
        <w:rPr>
          <w:color w:val="000000"/>
          <w:sz w:val="28"/>
          <w:szCs w:val="28"/>
        </w:rPr>
        <w:t xml:space="preserve"> результатов </w:t>
      </w:r>
      <w:r w:rsidR="00041CD2" w:rsidRPr="00B04F17">
        <w:rPr>
          <w:color w:val="000000"/>
          <w:sz w:val="28"/>
          <w:szCs w:val="28"/>
        </w:rPr>
        <w:t xml:space="preserve">в </w:t>
      </w:r>
      <w:proofErr w:type="spellStart"/>
      <w:r w:rsidR="00041CD2" w:rsidRPr="00B04F17">
        <w:rPr>
          <w:color w:val="000000"/>
          <w:sz w:val="28"/>
          <w:szCs w:val="28"/>
        </w:rPr>
        <w:t>метапредметной</w:t>
      </w:r>
      <w:proofErr w:type="spellEnd"/>
      <w:r w:rsidR="00041CD2" w:rsidRPr="00B04F17">
        <w:rPr>
          <w:color w:val="000000"/>
          <w:sz w:val="28"/>
          <w:szCs w:val="28"/>
        </w:rPr>
        <w:t xml:space="preserve"> области</w:t>
      </w:r>
      <w:r w:rsidR="009849D7">
        <w:rPr>
          <w:color w:val="000000"/>
          <w:sz w:val="28"/>
          <w:szCs w:val="28"/>
        </w:rPr>
        <w:t>.</w:t>
      </w:r>
      <w:r w:rsidR="0066170A">
        <w:rPr>
          <w:color w:val="000000"/>
          <w:sz w:val="28"/>
          <w:szCs w:val="28"/>
        </w:rPr>
        <w:t xml:space="preserve"> </w:t>
      </w:r>
      <w:r w:rsidR="00041CD2" w:rsidRPr="00B04F17">
        <w:rPr>
          <w:color w:val="000000"/>
          <w:sz w:val="28"/>
          <w:szCs w:val="28"/>
        </w:rPr>
        <w:t xml:space="preserve">Формы методической поддержки учителей и школьных команд разнообразны. </w:t>
      </w:r>
      <w:r w:rsidR="009849D7">
        <w:rPr>
          <w:color w:val="000000"/>
          <w:sz w:val="28"/>
          <w:szCs w:val="28"/>
        </w:rPr>
        <w:t>В школах</w:t>
      </w:r>
      <w:r w:rsidR="00041CD2" w:rsidRPr="00B04F17">
        <w:rPr>
          <w:color w:val="000000"/>
          <w:sz w:val="28"/>
          <w:szCs w:val="28"/>
        </w:rPr>
        <w:t xml:space="preserve"> используются традиционные коллективные способы: открытые уроки, тематические педагогические советы, заседания методических объединений и семинары</w:t>
      </w:r>
      <w:r w:rsidR="009849D7">
        <w:rPr>
          <w:color w:val="000000"/>
          <w:sz w:val="28"/>
          <w:szCs w:val="28"/>
        </w:rPr>
        <w:t>, персональное обобщение опыта</w:t>
      </w:r>
      <w:r w:rsidR="00041CD2" w:rsidRPr="00B04F17">
        <w:rPr>
          <w:color w:val="000000"/>
          <w:sz w:val="28"/>
          <w:szCs w:val="28"/>
        </w:rPr>
        <w:t xml:space="preserve">. </w:t>
      </w:r>
      <w:r w:rsidR="002A6576">
        <w:rPr>
          <w:color w:val="000000"/>
          <w:sz w:val="28"/>
          <w:szCs w:val="28"/>
        </w:rPr>
        <w:t>Кроме того, школы</w:t>
      </w:r>
      <w:r w:rsidR="009849D7">
        <w:rPr>
          <w:color w:val="000000"/>
          <w:sz w:val="28"/>
          <w:szCs w:val="28"/>
        </w:rPr>
        <w:t xml:space="preserve"> использует</w:t>
      </w:r>
      <w:r w:rsidR="00041CD2" w:rsidRPr="00B04F17">
        <w:rPr>
          <w:color w:val="000000"/>
          <w:sz w:val="28"/>
          <w:szCs w:val="28"/>
        </w:rPr>
        <w:t xml:space="preserve"> собеседования</w:t>
      </w:r>
      <w:r w:rsidR="002A6576">
        <w:rPr>
          <w:color w:val="000000"/>
          <w:sz w:val="28"/>
          <w:szCs w:val="28"/>
        </w:rPr>
        <w:t xml:space="preserve"> учителей </w:t>
      </w:r>
      <w:r w:rsidR="00041CD2" w:rsidRPr="00B04F17">
        <w:rPr>
          <w:color w:val="000000"/>
          <w:sz w:val="28"/>
          <w:szCs w:val="28"/>
        </w:rPr>
        <w:t xml:space="preserve"> с администрацией, мастер-классы, </w:t>
      </w:r>
      <w:r w:rsidR="002A6576">
        <w:rPr>
          <w:color w:val="000000"/>
          <w:sz w:val="28"/>
          <w:szCs w:val="28"/>
        </w:rPr>
        <w:t xml:space="preserve"> работу проблемных групп</w:t>
      </w:r>
      <w:r w:rsidR="009849D7" w:rsidRPr="00B04F17">
        <w:rPr>
          <w:color w:val="000000"/>
          <w:sz w:val="28"/>
          <w:szCs w:val="28"/>
        </w:rPr>
        <w:t xml:space="preserve">, </w:t>
      </w:r>
      <w:proofErr w:type="spellStart"/>
      <w:r w:rsidR="00171493">
        <w:rPr>
          <w:color w:val="000000"/>
          <w:sz w:val="28"/>
          <w:szCs w:val="28"/>
        </w:rPr>
        <w:t>портфолио</w:t>
      </w:r>
      <w:proofErr w:type="spellEnd"/>
      <w:r w:rsidR="00171493">
        <w:rPr>
          <w:color w:val="000000"/>
          <w:sz w:val="28"/>
          <w:szCs w:val="28"/>
        </w:rPr>
        <w:t>, конференции, наставничество.</w:t>
      </w:r>
      <w:r w:rsidR="00041CD2" w:rsidRPr="00B04F17">
        <w:rPr>
          <w:color w:val="000000"/>
          <w:sz w:val="28"/>
          <w:szCs w:val="28"/>
        </w:rPr>
        <w:t xml:space="preserve"> Не</w:t>
      </w:r>
      <w:r w:rsidR="009849D7">
        <w:rPr>
          <w:color w:val="000000"/>
          <w:sz w:val="28"/>
          <w:szCs w:val="28"/>
        </w:rPr>
        <w:t xml:space="preserve"> </w:t>
      </w:r>
      <w:r w:rsidR="00041CD2" w:rsidRPr="00B04F17">
        <w:rPr>
          <w:color w:val="000000"/>
          <w:sz w:val="28"/>
          <w:szCs w:val="28"/>
        </w:rPr>
        <w:lastRenderedPageBreak/>
        <w:t>используются</w:t>
      </w:r>
      <w:r w:rsidR="009849D7">
        <w:rPr>
          <w:color w:val="000000"/>
          <w:sz w:val="28"/>
          <w:szCs w:val="28"/>
        </w:rPr>
        <w:t xml:space="preserve"> такие</w:t>
      </w:r>
      <w:r w:rsidR="00041CD2" w:rsidRPr="00B04F17">
        <w:rPr>
          <w:color w:val="000000"/>
          <w:sz w:val="28"/>
          <w:szCs w:val="28"/>
        </w:rPr>
        <w:t xml:space="preserve"> формы повышения квалификации </w:t>
      </w:r>
      <w:r w:rsidR="009849D7">
        <w:rPr>
          <w:color w:val="000000"/>
          <w:sz w:val="28"/>
          <w:szCs w:val="28"/>
        </w:rPr>
        <w:t xml:space="preserve">как </w:t>
      </w:r>
      <w:r w:rsidR="00041CD2" w:rsidRPr="00B04F17">
        <w:rPr>
          <w:color w:val="000000"/>
          <w:sz w:val="28"/>
          <w:szCs w:val="28"/>
        </w:rPr>
        <w:t>«кружки качества»</w:t>
      </w:r>
      <w:r w:rsidR="009849D7">
        <w:rPr>
          <w:color w:val="000000"/>
          <w:sz w:val="28"/>
          <w:szCs w:val="28"/>
        </w:rPr>
        <w:t xml:space="preserve">, </w:t>
      </w:r>
      <w:r w:rsidR="00041CD2" w:rsidRPr="00B04F17">
        <w:rPr>
          <w:color w:val="000000"/>
          <w:sz w:val="28"/>
          <w:szCs w:val="28"/>
        </w:rPr>
        <w:t xml:space="preserve"> </w:t>
      </w:r>
      <w:r w:rsidR="009849D7" w:rsidRPr="00B04F17">
        <w:rPr>
          <w:color w:val="000000"/>
          <w:sz w:val="28"/>
          <w:szCs w:val="28"/>
        </w:rPr>
        <w:t>методические выставки</w:t>
      </w:r>
      <w:r w:rsidR="009849D7">
        <w:rPr>
          <w:color w:val="000000"/>
          <w:sz w:val="28"/>
          <w:szCs w:val="28"/>
        </w:rPr>
        <w:t xml:space="preserve">, индивидуальные программы развития педагога, </w:t>
      </w:r>
      <w:r w:rsidR="00171493">
        <w:rPr>
          <w:color w:val="000000"/>
          <w:sz w:val="28"/>
          <w:szCs w:val="28"/>
        </w:rPr>
        <w:t xml:space="preserve">единые методические дни, издание методических сборников, ведение методического </w:t>
      </w:r>
      <w:proofErr w:type="spellStart"/>
      <w:r w:rsidR="00171493">
        <w:rPr>
          <w:color w:val="000000"/>
          <w:sz w:val="28"/>
          <w:szCs w:val="28"/>
        </w:rPr>
        <w:t>интернет-ресурса</w:t>
      </w:r>
      <w:proofErr w:type="spellEnd"/>
      <w:r w:rsidR="009849D7" w:rsidRPr="00B04F17">
        <w:rPr>
          <w:color w:val="000000"/>
          <w:sz w:val="28"/>
          <w:szCs w:val="28"/>
        </w:rPr>
        <w:t xml:space="preserve"> </w:t>
      </w:r>
      <w:r w:rsidR="00041CD2" w:rsidRPr="00B04F17">
        <w:rPr>
          <w:color w:val="000000"/>
          <w:sz w:val="28"/>
          <w:szCs w:val="28"/>
        </w:rPr>
        <w:t>и подготовка</w:t>
      </w:r>
      <w:r w:rsidR="009849D7">
        <w:rPr>
          <w:color w:val="000000"/>
          <w:sz w:val="28"/>
          <w:szCs w:val="28"/>
        </w:rPr>
        <w:t xml:space="preserve"> </w:t>
      </w:r>
      <w:r w:rsidR="00041CD2" w:rsidRPr="00B04F17">
        <w:rPr>
          <w:color w:val="000000"/>
          <w:sz w:val="28"/>
          <w:szCs w:val="28"/>
        </w:rPr>
        <w:t>методических сборнико</w:t>
      </w:r>
      <w:r w:rsidR="00171493">
        <w:rPr>
          <w:color w:val="000000"/>
          <w:sz w:val="28"/>
          <w:szCs w:val="28"/>
        </w:rPr>
        <w:t xml:space="preserve">в. </w:t>
      </w:r>
    </w:p>
    <w:p w:rsidR="00171493" w:rsidRPr="00171493" w:rsidRDefault="002A6576" w:rsidP="006553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н</w:t>
      </w:r>
      <w:r w:rsidR="00171493" w:rsidRPr="00171493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вышесказанного</w:t>
      </w:r>
      <w:r w:rsidR="00DC62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1493" w:rsidRPr="00171493">
        <w:rPr>
          <w:sz w:val="28"/>
          <w:szCs w:val="28"/>
        </w:rPr>
        <w:t>можно выделить следующие проблемы в формировании системы учительского роста на уровне муниципалитета:</w:t>
      </w:r>
    </w:p>
    <w:p w:rsidR="004F64E1" w:rsidRDefault="00171493" w:rsidP="0065539A">
      <w:pPr>
        <w:ind w:firstLine="540"/>
        <w:jc w:val="both"/>
      </w:pPr>
      <w:r w:rsidRPr="00171493">
        <w:rPr>
          <w:sz w:val="28"/>
          <w:szCs w:val="28"/>
        </w:rPr>
        <w:t>1. Формы и содержание методической поддержки учителей стандартны, слабо связаны с индивидуальными или командными проблемами, не адекватны современным подходам к модернизации содержания и технологий обучения и воспитания</w:t>
      </w:r>
      <w:r w:rsidR="004F64E1">
        <w:rPr>
          <w:sz w:val="28"/>
          <w:szCs w:val="28"/>
        </w:rPr>
        <w:t>.</w:t>
      </w:r>
    </w:p>
    <w:p w:rsidR="00171493" w:rsidRPr="00171493" w:rsidRDefault="00171493" w:rsidP="0065539A">
      <w:pPr>
        <w:ind w:firstLine="540"/>
        <w:jc w:val="both"/>
        <w:rPr>
          <w:sz w:val="28"/>
          <w:szCs w:val="28"/>
        </w:rPr>
      </w:pPr>
      <w:r w:rsidRPr="00171493">
        <w:rPr>
          <w:sz w:val="28"/>
          <w:szCs w:val="28"/>
        </w:rPr>
        <w:t>2. Среда профессионального общения ограничена своей образов</w:t>
      </w:r>
      <w:r w:rsidR="00E63F80">
        <w:rPr>
          <w:sz w:val="28"/>
          <w:szCs w:val="28"/>
        </w:rPr>
        <w:t>ательной организацией и городским  педагогическим сообществом, не</w:t>
      </w:r>
      <w:r w:rsidRPr="00171493">
        <w:rPr>
          <w:sz w:val="28"/>
          <w:szCs w:val="28"/>
        </w:rPr>
        <w:t>достаточно используются возможности передовых практик и дости</w:t>
      </w:r>
      <w:r w:rsidR="004F64E1">
        <w:rPr>
          <w:sz w:val="28"/>
          <w:szCs w:val="28"/>
        </w:rPr>
        <w:t>жений школ и педагогов – лидеров</w:t>
      </w:r>
      <w:r w:rsidR="00B71060">
        <w:rPr>
          <w:sz w:val="28"/>
          <w:szCs w:val="28"/>
        </w:rPr>
        <w:t>.</w:t>
      </w:r>
    </w:p>
    <w:p w:rsidR="00171493" w:rsidRPr="00171493" w:rsidRDefault="00171493" w:rsidP="0065539A">
      <w:pPr>
        <w:ind w:firstLine="540"/>
        <w:jc w:val="both"/>
        <w:rPr>
          <w:sz w:val="28"/>
          <w:szCs w:val="28"/>
        </w:rPr>
      </w:pPr>
      <w:r w:rsidRPr="00171493">
        <w:rPr>
          <w:sz w:val="28"/>
          <w:szCs w:val="28"/>
        </w:rPr>
        <w:t>3. Цели повышения квалификации педагогических работников слабо ориентированы на изучение индивидуальных особенностей обучающихся и дифференц</w:t>
      </w:r>
      <w:r w:rsidR="00B71060">
        <w:rPr>
          <w:sz w:val="28"/>
          <w:szCs w:val="28"/>
        </w:rPr>
        <w:t>иацию образовательного процесса.</w:t>
      </w:r>
    </w:p>
    <w:p w:rsidR="00171493" w:rsidRPr="00171493" w:rsidRDefault="00171493" w:rsidP="0065539A">
      <w:pPr>
        <w:ind w:firstLine="540"/>
        <w:jc w:val="both"/>
        <w:rPr>
          <w:sz w:val="28"/>
          <w:szCs w:val="28"/>
        </w:rPr>
      </w:pPr>
      <w:r w:rsidRPr="00171493">
        <w:rPr>
          <w:sz w:val="28"/>
          <w:szCs w:val="28"/>
        </w:rPr>
        <w:t>5. Практически не используются формы сетевого взаимодействия педагогов и</w:t>
      </w:r>
      <w:r w:rsidR="00B71060">
        <w:rPr>
          <w:sz w:val="28"/>
          <w:szCs w:val="28"/>
        </w:rPr>
        <w:t xml:space="preserve"> межшкольного общения педагогов.</w:t>
      </w:r>
    </w:p>
    <w:p w:rsidR="00171493" w:rsidRPr="00171493" w:rsidRDefault="00171493" w:rsidP="0065539A">
      <w:pPr>
        <w:ind w:firstLine="540"/>
        <w:jc w:val="both"/>
        <w:rPr>
          <w:sz w:val="28"/>
          <w:szCs w:val="28"/>
        </w:rPr>
      </w:pPr>
      <w:r w:rsidRPr="00171493">
        <w:rPr>
          <w:sz w:val="28"/>
          <w:szCs w:val="28"/>
        </w:rPr>
        <w:t xml:space="preserve">6. </w:t>
      </w:r>
      <w:proofErr w:type="gramStart"/>
      <w:r w:rsidRPr="00171493">
        <w:rPr>
          <w:sz w:val="28"/>
          <w:szCs w:val="28"/>
        </w:rPr>
        <w:t>Образовательные организации, функционирующие в сложных социальных контекстах, не проводят системной работы по формированию программ развития, направленных на улучшения качества деятельности, повышению результативности и выхода из сложной ситуации за счет педагогических ресурсов, вовлечения общественности в процесс управления, сетевого взаимодействия.</w:t>
      </w:r>
      <w:proofErr w:type="gramEnd"/>
    </w:p>
    <w:p w:rsidR="008A2C86" w:rsidRDefault="008A2C86" w:rsidP="0065539A">
      <w:pPr>
        <w:ind w:firstLine="540"/>
        <w:jc w:val="both"/>
        <w:rPr>
          <w:sz w:val="28"/>
          <w:szCs w:val="28"/>
        </w:rPr>
      </w:pPr>
    </w:p>
    <w:p w:rsidR="004F64E1" w:rsidRDefault="004F64E1" w:rsidP="0065539A">
      <w:pPr>
        <w:pStyle w:val="Default"/>
        <w:rPr>
          <w:b/>
          <w:bCs/>
          <w:sz w:val="28"/>
          <w:szCs w:val="28"/>
        </w:rPr>
      </w:pPr>
    </w:p>
    <w:p w:rsidR="00171493" w:rsidRDefault="00171493" w:rsidP="00411B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III.</w:t>
      </w:r>
    </w:p>
    <w:p w:rsidR="00171493" w:rsidRDefault="00171493" w:rsidP="00411B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Цели, задачи, срок реализации проекта</w:t>
      </w:r>
    </w:p>
    <w:p w:rsidR="004F64E1" w:rsidRDefault="004F64E1" w:rsidP="0065539A">
      <w:pPr>
        <w:pStyle w:val="Default"/>
        <w:rPr>
          <w:b/>
          <w:bCs/>
          <w:i/>
          <w:iCs/>
          <w:sz w:val="28"/>
          <w:szCs w:val="28"/>
        </w:rPr>
      </w:pPr>
    </w:p>
    <w:p w:rsidR="00171493" w:rsidRDefault="00171493" w:rsidP="00946C0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проекта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повышение качества образовательных результатов обучающихся в школах, показывающих низкие результаты обучения и работающих в сложных социальных условиях, за счёт повышения педагогическо</w:t>
      </w:r>
      <w:r w:rsidR="004F64E1">
        <w:rPr>
          <w:sz w:val="28"/>
          <w:szCs w:val="28"/>
        </w:rPr>
        <w:t>го и ресурсного потенциала школ.</w:t>
      </w:r>
    </w:p>
    <w:p w:rsidR="004F64E1" w:rsidRDefault="004F64E1" w:rsidP="0065539A">
      <w:pPr>
        <w:pStyle w:val="Default"/>
        <w:rPr>
          <w:sz w:val="28"/>
          <w:szCs w:val="28"/>
        </w:rPr>
      </w:pPr>
    </w:p>
    <w:p w:rsidR="00171493" w:rsidRDefault="00171493" w:rsidP="0065539A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проекта: </w:t>
      </w:r>
    </w:p>
    <w:p w:rsidR="004A3286" w:rsidRPr="004A3286" w:rsidRDefault="004A3286" w:rsidP="004A3286">
      <w:pPr>
        <w:pStyle w:val="TableParagraph"/>
        <w:tabs>
          <w:tab w:val="left" w:pos="261"/>
        </w:tabs>
        <w:ind w:left="156" w:right="9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3286">
        <w:rPr>
          <w:sz w:val="28"/>
          <w:szCs w:val="28"/>
        </w:rPr>
        <w:t>Создать условия, обеспечивающие положительную динамику качества образования в школах, показывающих низкие результаты обучения и работающих в сложных социальных условиях;</w:t>
      </w:r>
    </w:p>
    <w:p w:rsidR="004A3286" w:rsidRPr="004A3286" w:rsidRDefault="004A3286" w:rsidP="004A3286">
      <w:pPr>
        <w:pStyle w:val="TableParagraph"/>
        <w:tabs>
          <w:tab w:val="left" w:pos="432"/>
        </w:tabs>
        <w:ind w:left="156" w:right="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A3286">
        <w:rPr>
          <w:sz w:val="28"/>
          <w:szCs w:val="28"/>
        </w:rPr>
        <w:t>Сформировать муниципальную систему методического сопровождения учителей, поддержки школьных команд, работающих в школах с низкими результатами обучения и школах, работающих в сложных социальных</w:t>
      </w:r>
      <w:r w:rsidRPr="004A3286">
        <w:rPr>
          <w:spacing w:val="-3"/>
          <w:sz w:val="28"/>
          <w:szCs w:val="28"/>
        </w:rPr>
        <w:t xml:space="preserve"> </w:t>
      </w:r>
      <w:r w:rsidRPr="004A3286">
        <w:rPr>
          <w:sz w:val="28"/>
          <w:szCs w:val="28"/>
        </w:rPr>
        <w:t>условиях;</w:t>
      </w:r>
    </w:p>
    <w:p w:rsidR="004A3286" w:rsidRPr="004A3286" w:rsidRDefault="004A3286" w:rsidP="004A3286">
      <w:pPr>
        <w:pStyle w:val="TableParagraph"/>
        <w:tabs>
          <w:tab w:val="left" w:pos="273"/>
        </w:tabs>
        <w:ind w:left="156" w:right="1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4A3286">
        <w:rPr>
          <w:sz w:val="28"/>
          <w:szCs w:val="28"/>
        </w:rPr>
        <w:t xml:space="preserve"> Разработать и реализовать комплекс мер по поддержке школ с низкими результатами обучения и работающих в сложных социальных условиях на муниципальном</w:t>
      </w:r>
      <w:r w:rsidRPr="004A3286">
        <w:rPr>
          <w:spacing w:val="4"/>
          <w:sz w:val="28"/>
          <w:szCs w:val="28"/>
        </w:rPr>
        <w:t xml:space="preserve"> </w:t>
      </w:r>
      <w:r w:rsidRPr="004A3286">
        <w:rPr>
          <w:sz w:val="28"/>
          <w:szCs w:val="28"/>
        </w:rPr>
        <w:t>уровне;</w:t>
      </w:r>
    </w:p>
    <w:p w:rsidR="004A3286" w:rsidRPr="004A3286" w:rsidRDefault="004A3286" w:rsidP="004A3286">
      <w:pPr>
        <w:pStyle w:val="TableParagraph"/>
        <w:ind w:left="104" w:right="10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A3286">
        <w:rPr>
          <w:sz w:val="28"/>
          <w:szCs w:val="28"/>
        </w:rPr>
        <w:t>Активизировать деятельность всех форм профессионального взаимодействия по обмену опытом и</w:t>
      </w:r>
      <w:r w:rsidRPr="004A3286">
        <w:rPr>
          <w:spacing w:val="53"/>
          <w:sz w:val="28"/>
          <w:szCs w:val="28"/>
        </w:rPr>
        <w:t xml:space="preserve"> </w:t>
      </w:r>
      <w:r w:rsidRPr="004A3286">
        <w:rPr>
          <w:sz w:val="28"/>
          <w:szCs w:val="28"/>
        </w:rPr>
        <w:t>распространению эффективных практик школ-лидеров</w:t>
      </w:r>
      <w:r>
        <w:rPr>
          <w:sz w:val="28"/>
          <w:szCs w:val="28"/>
        </w:rPr>
        <w:t xml:space="preserve"> </w:t>
      </w:r>
      <w:r w:rsidRPr="004A3286">
        <w:rPr>
          <w:sz w:val="28"/>
          <w:szCs w:val="28"/>
        </w:rPr>
        <w:t>по выходу в эффективный режим</w:t>
      </w:r>
      <w:r w:rsidRPr="004A3286">
        <w:rPr>
          <w:spacing w:val="-1"/>
          <w:sz w:val="28"/>
          <w:szCs w:val="28"/>
        </w:rPr>
        <w:t xml:space="preserve"> </w:t>
      </w:r>
      <w:r w:rsidRPr="004A3286">
        <w:rPr>
          <w:sz w:val="28"/>
          <w:szCs w:val="28"/>
        </w:rPr>
        <w:t>работы;</w:t>
      </w:r>
    </w:p>
    <w:p w:rsidR="004A3286" w:rsidRPr="004A3286" w:rsidRDefault="004A3286" w:rsidP="004A3286">
      <w:pPr>
        <w:pStyle w:val="TableParagraph"/>
        <w:tabs>
          <w:tab w:val="left" w:pos="504"/>
        </w:tabs>
        <w:ind w:left="104" w:right="1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A3286">
        <w:rPr>
          <w:sz w:val="28"/>
          <w:szCs w:val="28"/>
        </w:rPr>
        <w:t>Создать условия для эффективного межшкольного партнёрства и сетевого взаимодействия школ с разным уровнем качества результатов</w:t>
      </w:r>
      <w:r w:rsidRPr="004A3286">
        <w:rPr>
          <w:spacing w:val="-1"/>
          <w:sz w:val="28"/>
          <w:szCs w:val="28"/>
        </w:rPr>
        <w:t xml:space="preserve"> </w:t>
      </w:r>
      <w:r w:rsidRPr="004A3286">
        <w:rPr>
          <w:sz w:val="28"/>
          <w:szCs w:val="28"/>
        </w:rPr>
        <w:t>обучения;</w:t>
      </w:r>
    </w:p>
    <w:p w:rsidR="004A3286" w:rsidRPr="004A3286" w:rsidRDefault="004A3286" w:rsidP="004A32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Pr="004A3286">
        <w:rPr>
          <w:sz w:val="28"/>
          <w:szCs w:val="28"/>
        </w:rPr>
        <w:t>Стимулировать участие школ, участников проекта,</w:t>
      </w:r>
      <w:r w:rsidR="00D91C54">
        <w:rPr>
          <w:sz w:val="28"/>
          <w:szCs w:val="28"/>
        </w:rPr>
        <w:t xml:space="preserve"> для участия </w:t>
      </w:r>
      <w:r w:rsidRPr="004A3286">
        <w:rPr>
          <w:sz w:val="28"/>
          <w:szCs w:val="28"/>
        </w:rPr>
        <w:t xml:space="preserve"> в конкурсах и</w:t>
      </w:r>
      <w:r w:rsidRPr="004A3286">
        <w:rPr>
          <w:spacing w:val="-3"/>
          <w:sz w:val="28"/>
          <w:szCs w:val="28"/>
        </w:rPr>
        <w:t xml:space="preserve"> </w:t>
      </w:r>
      <w:r w:rsidRPr="004A3286">
        <w:rPr>
          <w:sz w:val="28"/>
          <w:szCs w:val="28"/>
        </w:rPr>
        <w:t>проектах</w:t>
      </w:r>
    </w:p>
    <w:p w:rsidR="004A3286" w:rsidRDefault="004A3286" w:rsidP="004A3286">
      <w:pPr>
        <w:ind w:firstLine="540"/>
        <w:jc w:val="both"/>
        <w:rPr>
          <w:b/>
          <w:bCs/>
          <w:i/>
          <w:iCs/>
          <w:sz w:val="28"/>
          <w:szCs w:val="28"/>
        </w:rPr>
      </w:pPr>
    </w:p>
    <w:p w:rsidR="004A3286" w:rsidRPr="004A3286" w:rsidRDefault="004A3286" w:rsidP="004A3286">
      <w:pPr>
        <w:ind w:firstLine="540"/>
        <w:jc w:val="both"/>
        <w:rPr>
          <w:b/>
          <w:bCs/>
          <w:sz w:val="28"/>
          <w:szCs w:val="28"/>
        </w:rPr>
      </w:pPr>
      <w:r w:rsidRPr="004A3286">
        <w:rPr>
          <w:b/>
          <w:bCs/>
          <w:iCs/>
          <w:sz w:val="28"/>
          <w:szCs w:val="28"/>
        </w:rPr>
        <w:t xml:space="preserve">Срок реализации проекта </w:t>
      </w:r>
      <w:r>
        <w:rPr>
          <w:b/>
          <w:sz w:val="28"/>
          <w:szCs w:val="28"/>
        </w:rPr>
        <w:t>– 2020 – 2021</w:t>
      </w:r>
      <w:r w:rsidRPr="004A3286">
        <w:rPr>
          <w:b/>
          <w:sz w:val="28"/>
          <w:szCs w:val="28"/>
        </w:rPr>
        <w:t xml:space="preserve"> гг</w:t>
      </w:r>
      <w:r w:rsidRPr="004A3286">
        <w:rPr>
          <w:b/>
          <w:bCs/>
          <w:sz w:val="28"/>
          <w:szCs w:val="28"/>
        </w:rPr>
        <w:t>.</w:t>
      </w:r>
    </w:p>
    <w:p w:rsidR="004A3286" w:rsidRPr="004A3286" w:rsidRDefault="004A3286" w:rsidP="0065539A">
      <w:pPr>
        <w:pStyle w:val="Default"/>
        <w:rPr>
          <w:b/>
          <w:bCs/>
          <w:iCs/>
          <w:sz w:val="28"/>
          <w:szCs w:val="28"/>
        </w:rPr>
      </w:pPr>
    </w:p>
    <w:p w:rsidR="00CC5BCE" w:rsidRDefault="00CC5BCE" w:rsidP="0065539A">
      <w:pPr>
        <w:pStyle w:val="Default"/>
        <w:rPr>
          <w:b/>
          <w:bCs/>
          <w:sz w:val="28"/>
          <w:szCs w:val="28"/>
        </w:rPr>
      </w:pPr>
    </w:p>
    <w:p w:rsidR="00121142" w:rsidRDefault="00121142" w:rsidP="00CC5B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IV. </w:t>
      </w:r>
      <w:r w:rsidR="0065539A">
        <w:rPr>
          <w:b/>
          <w:bCs/>
          <w:sz w:val="28"/>
          <w:szCs w:val="28"/>
        </w:rPr>
        <w:t>План</w:t>
      </w:r>
      <w:r w:rsidR="0065539A" w:rsidRPr="0065539A">
        <w:rPr>
          <w:b/>
          <w:bCs/>
          <w:sz w:val="28"/>
          <w:szCs w:val="28"/>
        </w:rPr>
        <w:t xml:space="preserve"> реализации проекта</w:t>
      </w:r>
    </w:p>
    <w:p w:rsidR="00CC5BCE" w:rsidRDefault="00CC5BCE" w:rsidP="0065539A">
      <w:pPr>
        <w:pStyle w:val="Default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42"/>
        <w:gridCol w:w="2628"/>
        <w:gridCol w:w="1766"/>
        <w:gridCol w:w="1984"/>
        <w:gridCol w:w="2736"/>
      </w:tblGrid>
      <w:tr w:rsidR="00FE7D36" w:rsidRPr="00CC5BCE" w:rsidTr="003D47D4">
        <w:trPr>
          <w:trHeight w:val="523"/>
        </w:trPr>
        <w:tc>
          <w:tcPr>
            <w:tcW w:w="392" w:type="dxa"/>
          </w:tcPr>
          <w:p w:rsidR="00FE7D36" w:rsidRPr="00CC5BCE" w:rsidRDefault="00FE7D36" w:rsidP="0065539A">
            <w:pPr>
              <w:pStyle w:val="Default"/>
              <w:rPr>
                <w:color w:val="auto"/>
                <w:sz w:val="23"/>
                <w:szCs w:val="23"/>
              </w:rPr>
            </w:pPr>
            <w:r w:rsidRPr="00CC5BCE">
              <w:rPr>
                <w:color w:val="auto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C5BCE">
              <w:rPr>
                <w:color w:val="auto"/>
                <w:sz w:val="23"/>
                <w:szCs w:val="23"/>
              </w:rPr>
              <w:t>п</w:t>
            </w:r>
            <w:proofErr w:type="spellEnd"/>
            <w:proofErr w:type="gramEnd"/>
            <w:r w:rsidRPr="00CC5BCE">
              <w:rPr>
                <w:color w:val="auto"/>
                <w:sz w:val="23"/>
                <w:szCs w:val="23"/>
              </w:rPr>
              <w:t>/</w:t>
            </w:r>
            <w:proofErr w:type="spellStart"/>
            <w:r w:rsidRPr="00CC5BCE">
              <w:rPr>
                <w:color w:val="auto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770" w:type="dxa"/>
            <w:gridSpan w:val="2"/>
          </w:tcPr>
          <w:p w:rsidR="00FE7D36" w:rsidRPr="004A3286" w:rsidRDefault="00FE7D36" w:rsidP="004A32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A3286">
              <w:rPr>
                <w:color w:val="auto"/>
                <w:sz w:val="22"/>
                <w:szCs w:val="22"/>
              </w:rPr>
              <w:t>Мероприятия</w:t>
            </w:r>
          </w:p>
        </w:tc>
        <w:tc>
          <w:tcPr>
            <w:tcW w:w="1766" w:type="dxa"/>
          </w:tcPr>
          <w:p w:rsidR="00FE7D36" w:rsidRPr="004A3286" w:rsidRDefault="00FE7D36" w:rsidP="004A32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A3286">
              <w:rPr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1984" w:type="dxa"/>
          </w:tcPr>
          <w:p w:rsidR="00FE7D36" w:rsidRPr="004A3286" w:rsidRDefault="00FE7D36" w:rsidP="004A32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A3286">
              <w:rPr>
                <w:color w:val="auto"/>
                <w:sz w:val="22"/>
                <w:szCs w:val="22"/>
              </w:rPr>
              <w:t>Ответственный</w:t>
            </w:r>
          </w:p>
        </w:tc>
        <w:tc>
          <w:tcPr>
            <w:tcW w:w="2736" w:type="dxa"/>
          </w:tcPr>
          <w:p w:rsidR="00FE7D36" w:rsidRPr="004A3286" w:rsidRDefault="00FE7D36" w:rsidP="004A32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A3286">
              <w:rPr>
                <w:color w:val="auto"/>
                <w:sz w:val="22"/>
                <w:szCs w:val="22"/>
              </w:rPr>
              <w:t>Ожидаемый результат, управленческие решения</w:t>
            </w:r>
          </w:p>
        </w:tc>
      </w:tr>
      <w:tr w:rsidR="00FE7D36" w:rsidRPr="00CC5BCE" w:rsidTr="00FE7D36">
        <w:trPr>
          <w:trHeight w:val="523"/>
        </w:trPr>
        <w:tc>
          <w:tcPr>
            <w:tcW w:w="9648" w:type="dxa"/>
            <w:gridSpan w:val="6"/>
          </w:tcPr>
          <w:p w:rsidR="00FE7D36" w:rsidRPr="00CC5BCE" w:rsidRDefault="00FE7D36" w:rsidP="00FE7D3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CC5BCE">
              <w:rPr>
                <w:b/>
                <w:color w:val="auto"/>
              </w:rPr>
              <w:t>Нормативно-правовое обеспечение проекта</w:t>
            </w:r>
          </w:p>
        </w:tc>
      </w:tr>
      <w:tr w:rsidR="00FE7D36" w:rsidRPr="00CC5BCE" w:rsidTr="003D47D4">
        <w:trPr>
          <w:trHeight w:val="523"/>
        </w:trPr>
        <w:tc>
          <w:tcPr>
            <w:tcW w:w="392" w:type="dxa"/>
          </w:tcPr>
          <w:p w:rsidR="00FE7D36" w:rsidRPr="00CC5BCE" w:rsidRDefault="00FE7D36" w:rsidP="0065539A">
            <w:pPr>
              <w:pStyle w:val="Default"/>
              <w:rPr>
                <w:color w:val="auto"/>
                <w:sz w:val="23"/>
                <w:szCs w:val="23"/>
              </w:rPr>
            </w:pPr>
            <w:r w:rsidRPr="00CC5BCE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770" w:type="dxa"/>
            <w:gridSpan w:val="2"/>
          </w:tcPr>
          <w:p w:rsidR="00FE7D36" w:rsidRPr="003D47D4" w:rsidRDefault="00FE7D36" w:rsidP="003D47D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Разработка муниципальных нормативно-правовых документов, регламентирующих реализацию мероприятий проекта</w:t>
            </w:r>
          </w:p>
        </w:tc>
        <w:tc>
          <w:tcPr>
            <w:tcW w:w="1766" w:type="dxa"/>
          </w:tcPr>
          <w:p w:rsidR="003D47D4" w:rsidRDefault="004A3286" w:rsidP="003D47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4 квартал</w:t>
            </w:r>
          </w:p>
          <w:p w:rsidR="00FE7D36" w:rsidRPr="003D47D4" w:rsidRDefault="004A3286" w:rsidP="003D47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2020</w:t>
            </w:r>
            <w:r w:rsidR="00FE7D36" w:rsidRPr="003D47D4">
              <w:rPr>
                <w:color w:val="auto"/>
                <w:sz w:val="22"/>
                <w:szCs w:val="22"/>
              </w:rPr>
              <w:t xml:space="preserve"> </w:t>
            </w:r>
            <w:r w:rsidR="003D47D4">
              <w:rPr>
                <w:color w:val="auto"/>
                <w:sz w:val="22"/>
                <w:szCs w:val="22"/>
              </w:rPr>
              <w:t>г</w:t>
            </w:r>
            <w:r w:rsidR="00FE7D36" w:rsidRPr="003D47D4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E7D36" w:rsidRPr="003D47D4" w:rsidRDefault="004A3286" w:rsidP="003D47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Управление</w:t>
            </w:r>
            <w:r w:rsidR="00FE7D36" w:rsidRPr="003D47D4">
              <w:rPr>
                <w:color w:val="auto"/>
                <w:sz w:val="22"/>
                <w:szCs w:val="22"/>
              </w:rPr>
              <w:t xml:space="preserve"> образования</w:t>
            </w:r>
            <w:r w:rsidR="003D47D4" w:rsidRPr="003D47D4">
              <w:rPr>
                <w:color w:val="auto"/>
                <w:sz w:val="22"/>
                <w:szCs w:val="22"/>
              </w:rPr>
              <w:t xml:space="preserve"> администрации Партизанского гор</w:t>
            </w:r>
            <w:r w:rsidR="003D47D4">
              <w:rPr>
                <w:color w:val="auto"/>
                <w:sz w:val="22"/>
                <w:szCs w:val="22"/>
              </w:rPr>
              <w:t>одского округа</w:t>
            </w:r>
            <w:r w:rsidR="00FE7D36" w:rsidRPr="003D47D4">
              <w:rPr>
                <w:color w:val="auto"/>
                <w:sz w:val="22"/>
                <w:szCs w:val="22"/>
              </w:rPr>
              <w:t>,</w:t>
            </w:r>
          </w:p>
          <w:p w:rsidR="00FE7D36" w:rsidRPr="003D47D4" w:rsidRDefault="003D47D4" w:rsidP="003D47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МКУ ПГО « Центр развития образования»</w:t>
            </w:r>
          </w:p>
        </w:tc>
        <w:tc>
          <w:tcPr>
            <w:tcW w:w="2736" w:type="dxa"/>
          </w:tcPr>
          <w:p w:rsidR="00FE7D36" w:rsidRPr="003D47D4" w:rsidRDefault="003D47D4" w:rsidP="003D47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Приказ начальника управления</w:t>
            </w:r>
            <w:r w:rsidR="00FE7D36" w:rsidRPr="003D47D4">
              <w:rPr>
                <w:color w:val="auto"/>
                <w:sz w:val="22"/>
                <w:szCs w:val="22"/>
              </w:rPr>
              <w:t xml:space="preserve"> образования «Об участии в программе «Повышение качества образования школ с низким</w:t>
            </w:r>
            <w:r>
              <w:rPr>
                <w:color w:val="auto"/>
                <w:sz w:val="22"/>
                <w:szCs w:val="22"/>
              </w:rPr>
              <w:t>и</w:t>
            </w:r>
            <w:r w:rsidR="00FE7D36" w:rsidRPr="003D47D4">
              <w:rPr>
                <w:color w:val="auto"/>
                <w:sz w:val="22"/>
                <w:szCs w:val="22"/>
              </w:rPr>
              <w:t xml:space="preserve"> результатами обучения и школ, функционирующих в небла</w:t>
            </w:r>
            <w:r>
              <w:rPr>
                <w:color w:val="auto"/>
                <w:sz w:val="22"/>
                <w:szCs w:val="22"/>
              </w:rPr>
              <w:t>гоприятных социальных условиях» и иные</w:t>
            </w:r>
            <w:r w:rsidR="00FE7D36" w:rsidRPr="003D47D4">
              <w:rPr>
                <w:color w:val="auto"/>
                <w:sz w:val="22"/>
                <w:szCs w:val="22"/>
              </w:rPr>
              <w:t xml:space="preserve"> приказы, регламентирующие реализацию проекта</w:t>
            </w:r>
          </w:p>
        </w:tc>
      </w:tr>
      <w:tr w:rsidR="00FE7D36" w:rsidRPr="00CC5BCE" w:rsidTr="003D47D4">
        <w:trPr>
          <w:trHeight w:val="523"/>
        </w:trPr>
        <w:tc>
          <w:tcPr>
            <w:tcW w:w="392" w:type="dxa"/>
          </w:tcPr>
          <w:p w:rsidR="00FE7D36" w:rsidRPr="00CC5BCE" w:rsidRDefault="00FE7D36" w:rsidP="0065539A">
            <w:pPr>
              <w:pStyle w:val="Default"/>
              <w:rPr>
                <w:color w:val="auto"/>
                <w:sz w:val="23"/>
                <w:szCs w:val="23"/>
              </w:rPr>
            </w:pPr>
            <w:r w:rsidRPr="00CC5BCE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2770" w:type="dxa"/>
            <w:gridSpan w:val="2"/>
          </w:tcPr>
          <w:p w:rsidR="00FE7D36" w:rsidRPr="003D47D4" w:rsidRDefault="00FE7D36" w:rsidP="003D47D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Разработка и утверждение муниципального проекта поддержки школ, показывающих низкие результаты обучения и работающих в неблагоприятных социальных условиях</w:t>
            </w:r>
            <w:proofErr w:type="gramStart"/>
            <w:r w:rsidRPr="003D47D4">
              <w:rPr>
                <w:color w:val="auto"/>
                <w:sz w:val="22"/>
                <w:szCs w:val="22"/>
              </w:rPr>
              <w:t xml:space="preserve"> </w:t>
            </w:r>
            <w:r w:rsidR="003D47D4">
              <w:rPr>
                <w:color w:val="auto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766" w:type="dxa"/>
          </w:tcPr>
          <w:p w:rsidR="00FE7D36" w:rsidRPr="003D47D4" w:rsidRDefault="003D47D4" w:rsidP="003D47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сентябрь 2020</w:t>
            </w:r>
            <w:r w:rsidR="00FE7D36" w:rsidRPr="003D47D4">
              <w:rPr>
                <w:color w:val="auto"/>
                <w:sz w:val="22"/>
                <w:szCs w:val="22"/>
              </w:rPr>
              <w:t xml:space="preserve"> г</w:t>
            </w:r>
            <w:r w:rsidRPr="003D47D4">
              <w:rPr>
                <w:color w:val="auto"/>
                <w:sz w:val="22"/>
                <w:szCs w:val="22"/>
              </w:rPr>
              <w:t>ода</w:t>
            </w:r>
          </w:p>
        </w:tc>
        <w:tc>
          <w:tcPr>
            <w:tcW w:w="1984" w:type="dxa"/>
          </w:tcPr>
          <w:p w:rsidR="00FE7D36" w:rsidRPr="003D47D4" w:rsidRDefault="003D47D4" w:rsidP="003D47D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</w:tc>
        <w:tc>
          <w:tcPr>
            <w:tcW w:w="2736" w:type="dxa"/>
          </w:tcPr>
          <w:p w:rsidR="00FE7D36" w:rsidRPr="003D47D4" w:rsidRDefault="00FE7D36" w:rsidP="003D47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Приказ </w:t>
            </w:r>
            <w:r w:rsidR="003D47D4" w:rsidRPr="003D47D4">
              <w:rPr>
                <w:color w:val="auto"/>
                <w:sz w:val="22"/>
                <w:szCs w:val="22"/>
              </w:rPr>
              <w:t xml:space="preserve">начальника управления образования </w:t>
            </w:r>
            <w:r w:rsidRPr="003D47D4">
              <w:rPr>
                <w:color w:val="auto"/>
                <w:sz w:val="22"/>
                <w:szCs w:val="22"/>
              </w:rPr>
              <w:t xml:space="preserve">«Об утверждении проекта и назначении </w:t>
            </w:r>
            <w:proofErr w:type="gramStart"/>
            <w:r w:rsidRPr="003D47D4">
              <w:rPr>
                <w:color w:val="auto"/>
                <w:sz w:val="22"/>
                <w:szCs w:val="22"/>
              </w:rPr>
              <w:t>ответственных</w:t>
            </w:r>
            <w:proofErr w:type="gramEnd"/>
            <w:r w:rsidRPr="003D47D4">
              <w:rPr>
                <w:color w:val="auto"/>
                <w:sz w:val="22"/>
                <w:szCs w:val="22"/>
              </w:rPr>
              <w:t xml:space="preserve"> за реализацию проекта»</w:t>
            </w:r>
          </w:p>
        </w:tc>
      </w:tr>
      <w:tr w:rsidR="00FE7D36" w:rsidRPr="00CC5BCE" w:rsidTr="003D47D4">
        <w:trPr>
          <w:trHeight w:val="523"/>
        </w:trPr>
        <w:tc>
          <w:tcPr>
            <w:tcW w:w="392" w:type="dxa"/>
          </w:tcPr>
          <w:p w:rsidR="00FE7D36" w:rsidRPr="00CC5BCE" w:rsidRDefault="00FE7D36" w:rsidP="0065539A">
            <w:pPr>
              <w:pStyle w:val="Default"/>
              <w:rPr>
                <w:color w:val="auto"/>
                <w:sz w:val="23"/>
                <w:szCs w:val="23"/>
              </w:rPr>
            </w:pPr>
            <w:r w:rsidRPr="00CC5BCE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2770" w:type="dxa"/>
            <w:gridSpan w:val="2"/>
          </w:tcPr>
          <w:p w:rsidR="00FE7D36" w:rsidRPr="003D47D4" w:rsidRDefault="00FE7D36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Разработка и презентация школьных проектов перехода в эффективный режим работы </w:t>
            </w:r>
          </w:p>
        </w:tc>
        <w:tc>
          <w:tcPr>
            <w:tcW w:w="1766" w:type="dxa"/>
          </w:tcPr>
          <w:p w:rsidR="00FE7D36" w:rsidRPr="003D47D4" w:rsidRDefault="003D47D4" w:rsidP="00AE6D8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октябрь 2020</w:t>
            </w:r>
            <w:r w:rsidR="00FE7D36" w:rsidRPr="003D47D4">
              <w:rPr>
                <w:color w:val="auto"/>
                <w:sz w:val="22"/>
                <w:szCs w:val="22"/>
              </w:rPr>
              <w:t xml:space="preserve"> г. </w:t>
            </w:r>
          </w:p>
        </w:tc>
        <w:tc>
          <w:tcPr>
            <w:tcW w:w="1984" w:type="dxa"/>
          </w:tcPr>
          <w:p w:rsidR="00FE7D36" w:rsidRPr="003D47D4" w:rsidRDefault="00FE7D36" w:rsidP="003D47D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Руководители образовательных о</w:t>
            </w:r>
            <w:r w:rsidR="00954867" w:rsidRPr="003D47D4">
              <w:rPr>
                <w:color w:val="auto"/>
                <w:sz w:val="22"/>
                <w:szCs w:val="22"/>
              </w:rPr>
              <w:t>рганизаций – участников проекта,</w:t>
            </w:r>
          </w:p>
          <w:p w:rsidR="00954867" w:rsidRPr="003D47D4" w:rsidRDefault="003D47D4" w:rsidP="003D47D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</w:tc>
        <w:tc>
          <w:tcPr>
            <w:tcW w:w="2736" w:type="dxa"/>
          </w:tcPr>
          <w:p w:rsidR="00FE7D36" w:rsidRPr="003D47D4" w:rsidRDefault="00FE7D36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Проекты школ</w:t>
            </w:r>
          </w:p>
        </w:tc>
      </w:tr>
      <w:tr w:rsidR="00954867" w:rsidRPr="00CC5BCE" w:rsidTr="003D47D4">
        <w:trPr>
          <w:trHeight w:val="523"/>
        </w:trPr>
        <w:tc>
          <w:tcPr>
            <w:tcW w:w="392" w:type="dxa"/>
          </w:tcPr>
          <w:p w:rsidR="00954867" w:rsidRPr="00CC5BCE" w:rsidRDefault="00954867" w:rsidP="0065539A">
            <w:pPr>
              <w:pStyle w:val="Default"/>
              <w:rPr>
                <w:color w:val="auto"/>
                <w:sz w:val="23"/>
                <w:szCs w:val="23"/>
              </w:rPr>
            </w:pPr>
            <w:r w:rsidRPr="00CC5BCE">
              <w:rPr>
                <w:color w:val="auto"/>
                <w:sz w:val="23"/>
                <w:szCs w:val="23"/>
              </w:rPr>
              <w:lastRenderedPageBreak/>
              <w:t>4</w:t>
            </w:r>
          </w:p>
        </w:tc>
        <w:tc>
          <w:tcPr>
            <w:tcW w:w="2770" w:type="dxa"/>
            <w:gridSpan w:val="2"/>
          </w:tcPr>
          <w:p w:rsidR="00954867" w:rsidRPr="003D47D4" w:rsidRDefault="00954867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Разработка инструментария по оценке эффективности реализации проекта </w:t>
            </w:r>
          </w:p>
        </w:tc>
        <w:tc>
          <w:tcPr>
            <w:tcW w:w="1766" w:type="dxa"/>
          </w:tcPr>
          <w:p w:rsidR="00954867" w:rsidRPr="003D47D4" w:rsidRDefault="003D47D4" w:rsidP="003D47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ноябрь – декабрь 2020</w:t>
            </w:r>
            <w:r w:rsidR="00954867" w:rsidRPr="003D47D4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1984" w:type="dxa"/>
          </w:tcPr>
          <w:p w:rsidR="003D47D4" w:rsidRPr="003D47D4" w:rsidRDefault="003D47D4" w:rsidP="003D47D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Руководители образовательных организаций – участников проекта,</w:t>
            </w:r>
          </w:p>
          <w:p w:rsidR="00954867" w:rsidRPr="00CC5BCE" w:rsidRDefault="003D47D4" w:rsidP="003D47D4">
            <w:pPr>
              <w:pStyle w:val="Default"/>
              <w:rPr>
                <w:color w:val="auto"/>
                <w:sz w:val="23"/>
                <w:szCs w:val="23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</w:tc>
        <w:tc>
          <w:tcPr>
            <w:tcW w:w="2736" w:type="dxa"/>
          </w:tcPr>
          <w:p w:rsidR="00954867" w:rsidRPr="003D47D4" w:rsidRDefault="00954867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Создание банка методик и диагностик для определения социального благополучия школ, банк диагностик выявления затруднений в школах</w:t>
            </w:r>
          </w:p>
        </w:tc>
      </w:tr>
      <w:tr w:rsidR="00954867" w:rsidRPr="00CC5BCE" w:rsidTr="003D47D4">
        <w:trPr>
          <w:trHeight w:val="523"/>
        </w:trPr>
        <w:tc>
          <w:tcPr>
            <w:tcW w:w="392" w:type="dxa"/>
          </w:tcPr>
          <w:p w:rsidR="00954867" w:rsidRPr="00CC5BCE" w:rsidRDefault="00954867" w:rsidP="0065539A">
            <w:pPr>
              <w:pStyle w:val="Default"/>
              <w:rPr>
                <w:color w:val="auto"/>
                <w:sz w:val="23"/>
                <w:szCs w:val="23"/>
              </w:rPr>
            </w:pPr>
            <w:r w:rsidRPr="00CC5BCE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2770" w:type="dxa"/>
            <w:gridSpan w:val="2"/>
          </w:tcPr>
          <w:p w:rsidR="00954867" w:rsidRPr="008B7CEA" w:rsidRDefault="00954867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Заключение договоров о сетевом взаимодействии между школами </w:t>
            </w:r>
            <w:proofErr w:type="gramStart"/>
            <w:r w:rsidRPr="008B7CEA">
              <w:rPr>
                <w:color w:val="auto"/>
                <w:sz w:val="22"/>
                <w:szCs w:val="22"/>
              </w:rPr>
              <w:t>-у</w:t>
            </w:r>
            <w:proofErr w:type="gramEnd"/>
            <w:r w:rsidRPr="008B7CEA">
              <w:rPr>
                <w:color w:val="auto"/>
                <w:sz w:val="22"/>
                <w:szCs w:val="22"/>
              </w:rPr>
              <w:t>частниками проекта и школами</w:t>
            </w:r>
            <w:r w:rsidR="008B7CEA">
              <w:rPr>
                <w:color w:val="auto"/>
                <w:sz w:val="22"/>
                <w:szCs w:val="22"/>
              </w:rPr>
              <w:t>, демонстрирующими высокие и устойчивые результаты</w:t>
            </w:r>
          </w:p>
        </w:tc>
        <w:tc>
          <w:tcPr>
            <w:tcW w:w="1766" w:type="dxa"/>
          </w:tcPr>
          <w:p w:rsidR="00954867" w:rsidRPr="008B7CEA" w:rsidRDefault="008B7CEA" w:rsidP="008B7C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ноябрь 2020 года</w:t>
            </w:r>
          </w:p>
        </w:tc>
        <w:tc>
          <w:tcPr>
            <w:tcW w:w="1984" w:type="dxa"/>
          </w:tcPr>
          <w:p w:rsidR="008B7CEA" w:rsidRPr="003D47D4" w:rsidRDefault="008B7CEA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Руководители образовательных организаций – участников проекта,</w:t>
            </w:r>
          </w:p>
          <w:p w:rsidR="00954867" w:rsidRPr="008B7CEA" w:rsidRDefault="008B7CEA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</w:tc>
        <w:tc>
          <w:tcPr>
            <w:tcW w:w="2736" w:type="dxa"/>
          </w:tcPr>
          <w:p w:rsidR="00954867" w:rsidRPr="008B7CEA" w:rsidRDefault="00954867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Создан</w:t>
            </w:r>
            <w:r w:rsidR="00CC5BCE" w:rsidRPr="008B7CEA">
              <w:rPr>
                <w:color w:val="auto"/>
                <w:sz w:val="22"/>
                <w:szCs w:val="22"/>
              </w:rPr>
              <w:t xml:space="preserve">ие </w:t>
            </w:r>
            <w:r w:rsidRPr="008B7CEA">
              <w:rPr>
                <w:color w:val="auto"/>
                <w:sz w:val="22"/>
                <w:szCs w:val="22"/>
              </w:rPr>
              <w:t>услови</w:t>
            </w:r>
            <w:r w:rsidR="00CC5BCE" w:rsidRPr="008B7CEA">
              <w:rPr>
                <w:color w:val="auto"/>
                <w:sz w:val="22"/>
                <w:szCs w:val="22"/>
              </w:rPr>
              <w:t>й</w:t>
            </w:r>
            <w:r w:rsidRPr="008B7CEA">
              <w:rPr>
                <w:color w:val="auto"/>
                <w:sz w:val="22"/>
                <w:szCs w:val="22"/>
              </w:rPr>
              <w:t xml:space="preserve"> для формирования межшкольного партнёрства </w:t>
            </w:r>
          </w:p>
        </w:tc>
      </w:tr>
      <w:tr w:rsidR="00954867" w:rsidRPr="00CC5BCE" w:rsidTr="003D47D4">
        <w:trPr>
          <w:trHeight w:val="523"/>
        </w:trPr>
        <w:tc>
          <w:tcPr>
            <w:tcW w:w="392" w:type="dxa"/>
          </w:tcPr>
          <w:p w:rsidR="00954867" w:rsidRPr="00CC5BCE" w:rsidRDefault="00CC5BCE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2770" w:type="dxa"/>
            <w:gridSpan w:val="2"/>
          </w:tcPr>
          <w:p w:rsidR="00954867" w:rsidRPr="008B7CEA" w:rsidRDefault="00954867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Издание приказов о проведении методических выездов (семинаров) </w:t>
            </w:r>
          </w:p>
        </w:tc>
        <w:tc>
          <w:tcPr>
            <w:tcW w:w="1766" w:type="dxa"/>
          </w:tcPr>
          <w:p w:rsidR="00954867" w:rsidRPr="008B7CEA" w:rsidRDefault="00954867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8B7CEA" w:rsidRPr="003D47D4" w:rsidRDefault="008B7CEA" w:rsidP="008B7C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Управление образования администрации Партизанского гор</w:t>
            </w:r>
            <w:r>
              <w:rPr>
                <w:color w:val="auto"/>
                <w:sz w:val="22"/>
                <w:szCs w:val="22"/>
              </w:rPr>
              <w:t>одского округа</w:t>
            </w:r>
            <w:r w:rsidRPr="003D47D4">
              <w:rPr>
                <w:color w:val="auto"/>
                <w:sz w:val="22"/>
                <w:szCs w:val="22"/>
              </w:rPr>
              <w:t>,</w:t>
            </w:r>
          </w:p>
          <w:p w:rsidR="00954867" w:rsidRPr="008B7CEA" w:rsidRDefault="008B7CEA" w:rsidP="008B7C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</w:tc>
        <w:tc>
          <w:tcPr>
            <w:tcW w:w="2736" w:type="dxa"/>
          </w:tcPr>
          <w:p w:rsidR="00954867" w:rsidRPr="008B7CEA" w:rsidRDefault="00CC5BCE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Создание условий </w:t>
            </w:r>
            <w:r w:rsidR="00954867" w:rsidRPr="008B7CEA">
              <w:rPr>
                <w:color w:val="auto"/>
                <w:sz w:val="22"/>
                <w:szCs w:val="22"/>
              </w:rPr>
              <w:t>для формирования межшкольного партнёрства</w:t>
            </w:r>
          </w:p>
        </w:tc>
      </w:tr>
      <w:tr w:rsidR="00954867" w:rsidRPr="00CC5BCE" w:rsidTr="00AE6D85">
        <w:trPr>
          <w:trHeight w:val="523"/>
        </w:trPr>
        <w:tc>
          <w:tcPr>
            <w:tcW w:w="9648" w:type="dxa"/>
            <w:gridSpan w:val="6"/>
          </w:tcPr>
          <w:p w:rsidR="00954867" w:rsidRPr="00CC5BCE" w:rsidRDefault="00954867" w:rsidP="0095486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C5BCE">
              <w:rPr>
                <w:b/>
                <w:bCs/>
                <w:color w:val="auto"/>
                <w:sz w:val="23"/>
                <w:szCs w:val="23"/>
              </w:rPr>
              <w:t>Информационное обеспечение реализации проекта</w:t>
            </w:r>
          </w:p>
        </w:tc>
      </w:tr>
      <w:tr w:rsidR="00954867" w:rsidRPr="00CC5BCE" w:rsidTr="003D47D4">
        <w:trPr>
          <w:trHeight w:val="523"/>
        </w:trPr>
        <w:tc>
          <w:tcPr>
            <w:tcW w:w="392" w:type="dxa"/>
          </w:tcPr>
          <w:p w:rsidR="00954867" w:rsidRPr="00CC5BCE" w:rsidRDefault="00606F39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770" w:type="dxa"/>
            <w:gridSpan w:val="2"/>
          </w:tcPr>
          <w:p w:rsidR="00954867" w:rsidRPr="008B7CEA" w:rsidRDefault="00954867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Созд</w:t>
            </w:r>
            <w:r w:rsidR="008B7CEA" w:rsidRPr="008B7CEA">
              <w:rPr>
                <w:color w:val="auto"/>
                <w:sz w:val="22"/>
                <w:szCs w:val="22"/>
              </w:rPr>
              <w:t xml:space="preserve">ание </w:t>
            </w:r>
            <w:proofErr w:type="spellStart"/>
            <w:r w:rsidR="008B7CEA" w:rsidRPr="008B7CEA">
              <w:rPr>
                <w:color w:val="auto"/>
                <w:sz w:val="22"/>
                <w:szCs w:val="22"/>
              </w:rPr>
              <w:t>веб-ресурса</w:t>
            </w:r>
            <w:proofErr w:type="spellEnd"/>
            <w:r w:rsidR="008B7CEA" w:rsidRPr="008B7CEA">
              <w:rPr>
                <w:color w:val="auto"/>
                <w:sz w:val="22"/>
                <w:szCs w:val="22"/>
              </w:rPr>
              <w:t xml:space="preserve"> на сайте управления</w:t>
            </w:r>
            <w:r w:rsidRPr="008B7CEA">
              <w:rPr>
                <w:color w:val="auto"/>
                <w:sz w:val="22"/>
                <w:szCs w:val="22"/>
              </w:rPr>
              <w:t xml:space="preserve"> образования </w:t>
            </w:r>
            <w:r w:rsidR="008B7CEA" w:rsidRPr="008B7CEA">
              <w:rPr>
                <w:color w:val="auto"/>
                <w:sz w:val="22"/>
                <w:szCs w:val="22"/>
              </w:rPr>
              <w:t xml:space="preserve"> администрации Партизанского городского округа</w:t>
            </w:r>
          </w:p>
        </w:tc>
        <w:tc>
          <w:tcPr>
            <w:tcW w:w="1766" w:type="dxa"/>
          </w:tcPr>
          <w:p w:rsidR="00954867" w:rsidRPr="00CC5BCE" w:rsidRDefault="008B7CEA" w:rsidP="00AE6D8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январь  2021</w:t>
            </w:r>
            <w:r w:rsidR="00954867" w:rsidRPr="00CC5BCE">
              <w:rPr>
                <w:color w:val="auto"/>
                <w:sz w:val="23"/>
                <w:szCs w:val="23"/>
              </w:rPr>
              <w:t xml:space="preserve"> г </w:t>
            </w:r>
          </w:p>
        </w:tc>
        <w:tc>
          <w:tcPr>
            <w:tcW w:w="1984" w:type="dxa"/>
          </w:tcPr>
          <w:p w:rsidR="00954867" w:rsidRPr="00CC5BCE" w:rsidRDefault="008B7CEA" w:rsidP="008B7CE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</w:tc>
        <w:tc>
          <w:tcPr>
            <w:tcW w:w="2736" w:type="dxa"/>
          </w:tcPr>
          <w:p w:rsidR="00954867" w:rsidRPr="008B7CEA" w:rsidRDefault="00954867" w:rsidP="008B7CE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Приказ </w:t>
            </w:r>
            <w:r w:rsidR="008B7CEA" w:rsidRPr="008B7CEA">
              <w:rPr>
                <w:color w:val="auto"/>
                <w:sz w:val="22"/>
                <w:szCs w:val="22"/>
              </w:rPr>
              <w:t xml:space="preserve"> начальника управления образования</w:t>
            </w:r>
            <w:r w:rsidRPr="008B7CEA">
              <w:rPr>
                <w:color w:val="auto"/>
                <w:sz w:val="22"/>
                <w:szCs w:val="22"/>
              </w:rPr>
              <w:t xml:space="preserve"> </w:t>
            </w:r>
            <w:r w:rsidR="008B7CEA" w:rsidRPr="008B7CEA">
              <w:rPr>
                <w:color w:val="auto"/>
                <w:sz w:val="22"/>
                <w:szCs w:val="22"/>
              </w:rPr>
              <w:t xml:space="preserve">«О </w:t>
            </w:r>
            <w:r w:rsidRPr="008B7CEA">
              <w:rPr>
                <w:color w:val="auto"/>
                <w:sz w:val="22"/>
                <w:szCs w:val="22"/>
              </w:rPr>
              <w:t>назначении ответственного за ведение ресурса</w:t>
            </w:r>
            <w:r w:rsidR="008B7CEA" w:rsidRPr="008B7CEA">
              <w:rPr>
                <w:color w:val="auto"/>
                <w:sz w:val="22"/>
                <w:szCs w:val="22"/>
              </w:rPr>
              <w:t>»</w:t>
            </w:r>
            <w:r w:rsidRPr="008B7CE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54867" w:rsidRPr="00CC5BCE" w:rsidTr="003D47D4">
        <w:trPr>
          <w:trHeight w:val="523"/>
        </w:trPr>
        <w:tc>
          <w:tcPr>
            <w:tcW w:w="392" w:type="dxa"/>
          </w:tcPr>
          <w:p w:rsidR="00954867" w:rsidRPr="00CC5BCE" w:rsidRDefault="00606F39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2770" w:type="dxa"/>
            <w:gridSpan w:val="2"/>
          </w:tcPr>
          <w:p w:rsidR="00954867" w:rsidRPr="008B7CEA" w:rsidRDefault="00954867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Создание и ведение </w:t>
            </w:r>
            <w:proofErr w:type="spellStart"/>
            <w:r w:rsidRPr="008B7CEA">
              <w:rPr>
                <w:color w:val="auto"/>
                <w:sz w:val="22"/>
                <w:szCs w:val="22"/>
              </w:rPr>
              <w:t>веб-ресурса</w:t>
            </w:r>
            <w:proofErr w:type="spellEnd"/>
            <w:r w:rsidRPr="008B7CEA">
              <w:rPr>
                <w:color w:val="auto"/>
                <w:sz w:val="22"/>
                <w:szCs w:val="22"/>
              </w:rPr>
              <w:t xml:space="preserve"> на сайтах образовательных организаций </w:t>
            </w:r>
          </w:p>
        </w:tc>
        <w:tc>
          <w:tcPr>
            <w:tcW w:w="1766" w:type="dxa"/>
          </w:tcPr>
          <w:p w:rsidR="00954867" w:rsidRPr="008B7CEA" w:rsidRDefault="00954867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954867" w:rsidRPr="008B7CEA" w:rsidRDefault="00954867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Образовательные организации </w:t>
            </w:r>
          </w:p>
        </w:tc>
        <w:tc>
          <w:tcPr>
            <w:tcW w:w="2736" w:type="dxa"/>
          </w:tcPr>
          <w:p w:rsidR="00954867" w:rsidRPr="008B7CEA" w:rsidRDefault="009D0B99" w:rsidP="009D0B9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Обеспечение функционирования </w:t>
            </w:r>
            <w:r w:rsidR="00954867" w:rsidRPr="008B7CEA">
              <w:rPr>
                <w:color w:val="auto"/>
                <w:sz w:val="22"/>
                <w:szCs w:val="22"/>
              </w:rPr>
              <w:t xml:space="preserve">информационный ресурс </w:t>
            </w:r>
          </w:p>
        </w:tc>
      </w:tr>
      <w:tr w:rsidR="00626CFC" w:rsidRPr="00CC5BCE" w:rsidTr="003D47D4">
        <w:trPr>
          <w:trHeight w:val="523"/>
        </w:trPr>
        <w:tc>
          <w:tcPr>
            <w:tcW w:w="392" w:type="dxa"/>
          </w:tcPr>
          <w:p w:rsidR="00626CFC" w:rsidRPr="00CC5BCE" w:rsidRDefault="00606F39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2770" w:type="dxa"/>
            <w:gridSpan w:val="2"/>
          </w:tcPr>
          <w:p w:rsidR="00626CFC" w:rsidRPr="008B7CEA" w:rsidRDefault="00626CFC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Постоянное обновление содержания сайта </w:t>
            </w:r>
          </w:p>
        </w:tc>
        <w:tc>
          <w:tcPr>
            <w:tcW w:w="1766" w:type="dxa"/>
          </w:tcPr>
          <w:p w:rsidR="00626CFC" w:rsidRPr="008B7CEA" w:rsidRDefault="00626CFC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626CFC" w:rsidRPr="008B7CEA" w:rsidRDefault="008B7CEA" w:rsidP="008B7CEA">
            <w:pPr>
              <w:jc w:val="center"/>
              <w:rPr>
                <w:sz w:val="22"/>
                <w:szCs w:val="22"/>
              </w:rPr>
            </w:pPr>
            <w:r w:rsidRPr="008B7CEA">
              <w:rPr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626CFC" w:rsidRPr="008B7CEA" w:rsidRDefault="00606F39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Информационная открытость проекта</w:t>
            </w:r>
          </w:p>
        </w:tc>
      </w:tr>
      <w:tr w:rsidR="00626CFC" w:rsidRPr="00CC5BCE" w:rsidTr="003D47D4">
        <w:trPr>
          <w:trHeight w:val="523"/>
        </w:trPr>
        <w:tc>
          <w:tcPr>
            <w:tcW w:w="392" w:type="dxa"/>
          </w:tcPr>
          <w:p w:rsidR="00626CFC" w:rsidRPr="00CC5BCE" w:rsidRDefault="00D06123" w:rsidP="00606F3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2770" w:type="dxa"/>
            <w:gridSpan w:val="2"/>
          </w:tcPr>
          <w:p w:rsidR="00626CFC" w:rsidRPr="00D06123" w:rsidRDefault="00626CFC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Информирование родительской общественности о ходе реализации проекта </w:t>
            </w:r>
          </w:p>
        </w:tc>
        <w:tc>
          <w:tcPr>
            <w:tcW w:w="1766" w:type="dxa"/>
          </w:tcPr>
          <w:p w:rsidR="00626CFC" w:rsidRPr="00D06123" w:rsidRDefault="00626CFC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626CFC" w:rsidRPr="00D06123" w:rsidRDefault="00626CFC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Образовательные организации </w:t>
            </w:r>
          </w:p>
        </w:tc>
        <w:tc>
          <w:tcPr>
            <w:tcW w:w="2736" w:type="dxa"/>
          </w:tcPr>
          <w:p w:rsidR="00626CFC" w:rsidRPr="00D06123" w:rsidRDefault="00626CFC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Размещение информации на школьных стендах, выпуск буклетов, информационных листков и т.д. </w:t>
            </w:r>
          </w:p>
        </w:tc>
      </w:tr>
      <w:tr w:rsidR="00AE6D85" w:rsidRPr="00CC5BCE" w:rsidTr="003D47D4">
        <w:trPr>
          <w:trHeight w:val="523"/>
        </w:trPr>
        <w:tc>
          <w:tcPr>
            <w:tcW w:w="392" w:type="dxa"/>
          </w:tcPr>
          <w:p w:rsidR="00AE6D85" w:rsidRPr="00CC5BCE" w:rsidRDefault="00D06123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2770" w:type="dxa"/>
            <w:gridSpan w:val="2"/>
          </w:tcPr>
          <w:p w:rsidR="00AE6D85" w:rsidRPr="00D06123" w:rsidRDefault="00AE6D85" w:rsidP="00D0612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Освещение хода проекта в средствах массовой информаци</w:t>
            </w:r>
            <w:r w:rsidR="00D06123">
              <w:rPr>
                <w:color w:val="auto"/>
                <w:sz w:val="22"/>
                <w:szCs w:val="22"/>
              </w:rPr>
              <w:t>и (газета «Вести</w:t>
            </w:r>
            <w:r w:rsidRPr="00D06123">
              <w:rPr>
                <w:color w:val="auto"/>
                <w:sz w:val="22"/>
                <w:szCs w:val="22"/>
              </w:rPr>
              <w:t xml:space="preserve">») </w:t>
            </w:r>
          </w:p>
        </w:tc>
        <w:tc>
          <w:tcPr>
            <w:tcW w:w="1766" w:type="dxa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D06123" w:rsidRDefault="00AE6D85" w:rsidP="00D0612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  <w:r w:rsidR="00D06123">
              <w:rPr>
                <w:color w:val="auto"/>
                <w:sz w:val="22"/>
                <w:szCs w:val="22"/>
              </w:rPr>
              <w:t>,</w:t>
            </w:r>
          </w:p>
          <w:p w:rsidR="00AE6D85" w:rsidRPr="00D06123" w:rsidRDefault="00D06123" w:rsidP="00D0612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Публичное выступление в средствах массовой информации </w:t>
            </w:r>
          </w:p>
        </w:tc>
      </w:tr>
      <w:tr w:rsidR="00AE6D85" w:rsidRPr="00CC5BCE" w:rsidTr="00AE6D85">
        <w:trPr>
          <w:trHeight w:val="523"/>
        </w:trPr>
        <w:tc>
          <w:tcPr>
            <w:tcW w:w="9648" w:type="dxa"/>
            <w:gridSpan w:val="6"/>
          </w:tcPr>
          <w:p w:rsidR="00AE6D85" w:rsidRPr="00CC5BCE" w:rsidRDefault="00AE6D85" w:rsidP="00AE6D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C5BCE">
              <w:rPr>
                <w:b/>
                <w:bCs/>
                <w:color w:val="auto"/>
                <w:sz w:val="23"/>
                <w:szCs w:val="23"/>
              </w:rPr>
              <w:t>Программно-методическое обеспечение реализации проекта</w:t>
            </w:r>
          </w:p>
        </w:tc>
      </w:tr>
      <w:tr w:rsidR="00AE6D85" w:rsidRPr="00CC5BCE" w:rsidTr="003D47D4">
        <w:trPr>
          <w:trHeight w:val="523"/>
        </w:trPr>
        <w:tc>
          <w:tcPr>
            <w:tcW w:w="392" w:type="dxa"/>
          </w:tcPr>
          <w:p w:rsidR="00AE6D85" w:rsidRPr="00CC5BCE" w:rsidRDefault="00D06123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770" w:type="dxa"/>
            <w:gridSpan w:val="2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Разработка методических рекомендаций, инструкций </w:t>
            </w:r>
          </w:p>
        </w:tc>
        <w:tc>
          <w:tcPr>
            <w:tcW w:w="1766" w:type="dxa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AE6D85" w:rsidRPr="00D06123" w:rsidRDefault="00D06123" w:rsidP="00D0612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AE6D85" w:rsidRPr="00D06123" w:rsidRDefault="009D0B99" w:rsidP="00D061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Использование документов в работе</w:t>
            </w:r>
          </w:p>
        </w:tc>
      </w:tr>
      <w:tr w:rsidR="00AE6D85" w:rsidRPr="00CC5BCE" w:rsidTr="003D47D4">
        <w:trPr>
          <w:trHeight w:val="523"/>
        </w:trPr>
        <w:tc>
          <w:tcPr>
            <w:tcW w:w="392" w:type="dxa"/>
          </w:tcPr>
          <w:p w:rsidR="00AE6D85" w:rsidRPr="00CC5BCE" w:rsidRDefault="00D06123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2</w:t>
            </w:r>
          </w:p>
        </w:tc>
        <w:tc>
          <w:tcPr>
            <w:tcW w:w="2770" w:type="dxa"/>
            <w:gridSpan w:val="2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Разработка анкет, </w:t>
            </w:r>
            <w:proofErr w:type="spellStart"/>
            <w:r w:rsidRPr="00D06123">
              <w:rPr>
                <w:color w:val="auto"/>
                <w:sz w:val="22"/>
                <w:szCs w:val="22"/>
              </w:rPr>
              <w:t>опросников</w:t>
            </w:r>
            <w:proofErr w:type="spellEnd"/>
            <w:r w:rsidRPr="00D0612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AE6D85" w:rsidRPr="00D06123" w:rsidRDefault="00D06123" w:rsidP="00D0612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Предоставление методических разработок анкет, </w:t>
            </w:r>
            <w:proofErr w:type="spellStart"/>
            <w:r w:rsidRPr="00D06123">
              <w:rPr>
                <w:color w:val="auto"/>
                <w:sz w:val="22"/>
                <w:szCs w:val="22"/>
              </w:rPr>
              <w:t>опросников</w:t>
            </w:r>
            <w:proofErr w:type="spellEnd"/>
            <w:r w:rsidRPr="00D06123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AE6D85" w:rsidRPr="00CC5BCE" w:rsidTr="003D47D4">
        <w:trPr>
          <w:trHeight w:val="523"/>
        </w:trPr>
        <w:tc>
          <w:tcPr>
            <w:tcW w:w="392" w:type="dxa"/>
          </w:tcPr>
          <w:p w:rsidR="00AE6D85" w:rsidRPr="00CC5BCE" w:rsidRDefault="00D06123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2770" w:type="dxa"/>
            <w:gridSpan w:val="2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Выявление и презентация лучших образцов педагогической практики</w:t>
            </w:r>
          </w:p>
        </w:tc>
        <w:tc>
          <w:tcPr>
            <w:tcW w:w="1766" w:type="dxa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D06123" w:rsidRDefault="00D06123" w:rsidP="00D0612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:rsidR="00AE6D85" w:rsidRPr="00D06123" w:rsidRDefault="00D06123" w:rsidP="00D0612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AE6D85" w:rsidRPr="00D06123" w:rsidRDefault="00AE6D85" w:rsidP="00D0612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Презентация образцов лучших </w:t>
            </w:r>
            <w:r w:rsidR="00D06123">
              <w:rPr>
                <w:color w:val="auto"/>
                <w:sz w:val="22"/>
                <w:szCs w:val="22"/>
              </w:rPr>
              <w:t>практик на городской августовской</w:t>
            </w:r>
            <w:r w:rsidRPr="00D06123">
              <w:rPr>
                <w:color w:val="auto"/>
                <w:sz w:val="22"/>
                <w:szCs w:val="22"/>
              </w:rPr>
              <w:t xml:space="preserve"> педагогической конференции</w:t>
            </w:r>
          </w:p>
        </w:tc>
      </w:tr>
      <w:tr w:rsidR="00AE6D85" w:rsidRPr="00CC5BCE" w:rsidTr="003D47D4">
        <w:trPr>
          <w:trHeight w:val="523"/>
        </w:trPr>
        <w:tc>
          <w:tcPr>
            <w:tcW w:w="392" w:type="dxa"/>
          </w:tcPr>
          <w:p w:rsidR="00AE6D85" w:rsidRPr="00CC5BCE" w:rsidRDefault="00D06123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2770" w:type="dxa"/>
            <w:gridSpan w:val="2"/>
          </w:tcPr>
          <w:p w:rsidR="00AE6D85" w:rsidRPr="00D06123" w:rsidRDefault="00AE6D85" w:rsidP="008A5D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Информационно-методические семинары по использованию современных методов обучения, новых педагогических техник и технологий </w:t>
            </w:r>
          </w:p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</w:tcPr>
          <w:p w:rsidR="00AE6D85" w:rsidRPr="00D06123" w:rsidRDefault="00AE6D85" w:rsidP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8A5D2A" w:rsidRPr="008A5D2A" w:rsidRDefault="008A5D2A" w:rsidP="008A5D2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Приморский краевой институт развития образования</w:t>
            </w:r>
          </w:p>
          <w:p w:rsidR="00AE6D85" w:rsidRPr="008A5D2A" w:rsidRDefault="008A5D2A" w:rsidP="008A5D2A">
            <w:pPr>
              <w:jc w:val="center"/>
            </w:pPr>
            <w:r w:rsidRPr="008B7CEA">
              <w:rPr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AE6D85" w:rsidRPr="00D06123" w:rsidRDefault="00AE6D85" w:rsidP="008A5D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</w:p>
        </w:tc>
      </w:tr>
      <w:tr w:rsidR="00AE6D85" w:rsidRPr="00CC5BCE" w:rsidTr="003D47D4">
        <w:trPr>
          <w:trHeight w:val="523"/>
        </w:trPr>
        <w:tc>
          <w:tcPr>
            <w:tcW w:w="392" w:type="dxa"/>
          </w:tcPr>
          <w:p w:rsidR="00AE6D85" w:rsidRPr="00CC5BCE" w:rsidRDefault="00D06123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2770" w:type="dxa"/>
            <w:gridSpan w:val="2"/>
          </w:tcPr>
          <w:p w:rsidR="00AE6D85" w:rsidRPr="00D06123" w:rsidRDefault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Методическая помощь в планировании работы с родителями. </w:t>
            </w:r>
          </w:p>
        </w:tc>
        <w:tc>
          <w:tcPr>
            <w:tcW w:w="1766" w:type="dxa"/>
          </w:tcPr>
          <w:p w:rsidR="00AE6D85" w:rsidRPr="00D06123" w:rsidRDefault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8A5D2A" w:rsidRPr="008A5D2A" w:rsidRDefault="008A5D2A" w:rsidP="008A5D2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Приморский краевой институт развития образования</w:t>
            </w:r>
          </w:p>
          <w:p w:rsidR="00AE6D85" w:rsidRPr="00D06123" w:rsidRDefault="008A5D2A" w:rsidP="008A5D2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AE6D85" w:rsidRPr="00D06123" w:rsidRDefault="00AE6D85" w:rsidP="008A5D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Помощь в отборе эффективных методик работы с родителями </w:t>
            </w:r>
          </w:p>
        </w:tc>
      </w:tr>
      <w:tr w:rsidR="00AE6D85" w:rsidRPr="00CC5BCE" w:rsidTr="00AE6D85">
        <w:trPr>
          <w:trHeight w:val="523"/>
        </w:trPr>
        <w:tc>
          <w:tcPr>
            <w:tcW w:w="9648" w:type="dxa"/>
            <w:gridSpan w:val="6"/>
          </w:tcPr>
          <w:p w:rsidR="00AE6D85" w:rsidRPr="00D06123" w:rsidRDefault="001C4116" w:rsidP="00AE6D8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06123">
              <w:rPr>
                <w:b/>
                <w:color w:val="auto"/>
                <w:sz w:val="22"/>
                <w:szCs w:val="22"/>
              </w:rPr>
              <w:t>Кадровое обеспечение</w:t>
            </w:r>
          </w:p>
        </w:tc>
      </w:tr>
      <w:tr w:rsidR="00AE6D85" w:rsidRPr="00CC5BCE" w:rsidTr="003D47D4">
        <w:trPr>
          <w:trHeight w:val="523"/>
        </w:trPr>
        <w:tc>
          <w:tcPr>
            <w:tcW w:w="392" w:type="dxa"/>
          </w:tcPr>
          <w:p w:rsidR="00AE6D85" w:rsidRPr="00CC5BCE" w:rsidRDefault="00606F39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770" w:type="dxa"/>
            <w:gridSpan w:val="2"/>
          </w:tcPr>
          <w:p w:rsidR="00AE6D85" w:rsidRPr="00D06123" w:rsidRDefault="00AE6D85" w:rsidP="008A5D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Анализ кадровых дефицитов образовательных организаций для реализации проекта </w:t>
            </w:r>
          </w:p>
        </w:tc>
        <w:tc>
          <w:tcPr>
            <w:tcW w:w="1766" w:type="dxa"/>
          </w:tcPr>
          <w:p w:rsidR="00AE6D85" w:rsidRPr="00D06123" w:rsidRDefault="008A5D2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сентябрь  2020</w:t>
            </w:r>
            <w:r w:rsidR="001C4116" w:rsidRPr="00D06123">
              <w:rPr>
                <w:color w:val="auto"/>
                <w:sz w:val="22"/>
                <w:szCs w:val="22"/>
              </w:rPr>
              <w:t xml:space="preserve"> </w:t>
            </w:r>
            <w:r w:rsidR="00AE6D85" w:rsidRPr="00D06123">
              <w:rPr>
                <w:color w:val="auto"/>
                <w:sz w:val="22"/>
                <w:szCs w:val="22"/>
              </w:rPr>
              <w:t xml:space="preserve">года </w:t>
            </w:r>
          </w:p>
        </w:tc>
        <w:tc>
          <w:tcPr>
            <w:tcW w:w="1984" w:type="dxa"/>
          </w:tcPr>
          <w:p w:rsidR="00AE6D85" w:rsidRPr="00D06123" w:rsidRDefault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Образовательные организации </w:t>
            </w:r>
          </w:p>
        </w:tc>
        <w:tc>
          <w:tcPr>
            <w:tcW w:w="2736" w:type="dxa"/>
          </w:tcPr>
          <w:p w:rsidR="00AE6D85" w:rsidRPr="00D06123" w:rsidRDefault="00AE6D85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Аналитическая справка об обеспеченности образовательного процесса квалифицированными педагогическими кадрами </w:t>
            </w:r>
          </w:p>
        </w:tc>
      </w:tr>
      <w:tr w:rsidR="001C4116" w:rsidRPr="00CC5BCE" w:rsidTr="003D47D4">
        <w:trPr>
          <w:trHeight w:val="523"/>
        </w:trPr>
        <w:tc>
          <w:tcPr>
            <w:tcW w:w="392" w:type="dxa"/>
          </w:tcPr>
          <w:p w:rsidR="001C4116" w:rsidRPr="00CC5BCE" w:rsidRDefault="00606F39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2770" w:type="dxa"/>
            <w:gridSpan w:val="2"/>
          </w:tcPr>
          <w:p w:rsidR="001C4116" w:rsidRPr="00D06123" w:rsidRDefault="001C4116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Сопровождение повышения квалификации педагогов школ – участников проекта </w:t>
            </w:r>
          </w:p>
        </w:tc>
        <w:tc>
          <w:tcPr>
            <w:tcW w:w="1766" w:type="dxa"/>
          </w:tcPr>
          <w:p w:rsidR="001C4116" w:rsidRPr="00D06123" w:rsidRDefault="001C4116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9D14CE" w:rsidRDefault="009D14CE" w:rsidP="009D14C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:rsidR="001C4116" w:rsidRPr="00D06123" w:rsidRDefault="009D14CE" w:rsidP="009D14C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1C4116" w:rsidRPr="00D06123" w:rsidRDefault="009D14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Обеспечение условий</w:t>
            </w:r>
            <w:r w:rsidR="001C4116" w:rsidRPr="00D06123">
              <w:rPr>
                <w:color w:val="auto"/>
                <w:sz w:val="22"/>
                <w:szCs w:val="22"/>
              </w:rPr>
              <w:t xml:space="preserve"> для обучения педагогов на курсах повышения квалификации. </w:t>
            </w:r>
          </w:p>
          <w:p w:rsidR="001C4116" w:rsidRPr="00D06123" w:rsidRDefault="009D14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Разработка</w:t>
            </w:r>
            <w:r w:rsidR="001C4116" w:rsidRPr="00D06123">
              <w:rPr>
                <w:color w:val="auto"/>
                <w:sz w:val="22"/>
                <w:szCs w:val="22"/>
              </w:rPr>
              <w:t xml:space="preserve"> план</w:t>
            </w:r>
            <w:r>
              <w:rPr>
                <w:color w:val="auto"/>
                <w:sz w:val="22"/>
                <w:szCs w:val="22"/>
              </w:rPr>
              <w:t>а</w:t>
            </w:r>
            <w:r w:rsidR="001C4116" w:rsidRPr="00D06123">
              <w:rPr>
                <w:color w:val="auto"/>
                <w:sz w:val="22"/>
                <w:szCs w:val="22"/>
              </w:rPr>
              <w:t xml:space="preserve"> повышения квалификации.</w:t>
            </w:r>
          </w:p>
        </w:tc>
      </w:tr>
      <w:tr w:rsidR="007C2F3C" w:rsidRPr="00CC5BCE" w:rsidTr="003D47D4">
        <w:trPr>
          <w:trHeight w:val="523"/>
        </w:trPr>
        <w:tc>
          <w:tcPr>
            <w:tcW w:w="392" w:type="dxa"/>
          </w:tcPr>
          <w:p w:rsidR="007C2F3C" w:rsidRPr="00CC5BCE" w:rsidRDefault="009D0B99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2770" w:type="dxa"/>
            <w:gridSpan w:val="2"/>
          </w:tcPr>
          <w:p w:rsidR="007C2F3C" w:rsidRPr="00D06123" w:rsidRDefault="007C2F3C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Сопровождение профессионального развития педагогов </w:t>
            </w:r>
          </w:p>
        </w:tc>
        <w:tc>
          <w:tcPr>
            <w:tcW w:w="1766" w:type="dxa"/>
          </w:tcPr>
          <w:p w:rsidR="007C2F3C" w:rsidRPr="00D06123" w:rsidRDefault="007C2F3C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7C2F3C" w:rsidRPr="00D06123" w:rsidRDefault="009D0B99" w:rsidP="009D0B9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7C2F3C" w:rsidRPr="00D06123" w:rsidRDefault="009D0B9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Разработка</w:t>
            </w:r>
            <w:r w:rsidR="007C2F3C" w:rsidRPr="00D06123">
              <w:rPr>
                <w:color w:val="auto"/>
                <w:sz w:val="22"/>
                <w:szCs w:val="22"/>
              </w:rPr>
              <w:t xml:space="preserve"> комплекс</w:t>
            </w:r>
            <w:r>
              <w:rPr>
                <w:color w:val="auto"/>
                <w:sz w:val="22"/>
                <w:szCs w:val="22"/>
              </w:rPr>
              <w:t>а мер, направленных</w:t>
            </w:r>
            <w:r w:rsidR="007C2F3C" w:rsidRPr="00D06123">
              <w:rPr>
                <w:color w:val="auto"/>
                <w:sz w:val="22"/>
                <w:szCs w:val="22"/>
              </w:rPr>
              <w:t xml:space="preserve"> на профессиональный рост педагогов </w:t>
            </w:r>
          </w:p>
        </w:tc>
      </w:tr>
      <w:tr w:rsidR="00946C04" w:rsidRPr="00CC5BCE" w:rsidTr="00B15FAD">
        <w:trPr>
          <w:trHeight w:val="523"/>
        </w:trPr>
        <w:tc>
          <w:tcPr>
            <w:tcW w:w="9648" w:type="dxa"/>
            <w:gridSpan w:val="6"/>
          </w:tcPr>
          <w:p w:rsidR="00946C04" w:rsidRPr="00D06123" w:rsidRDefault="00946C04" w:rsidP="00B15FA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b/>
                <w:bCs/>
                <w:color w:val="auto"/>
                <w:sz w:val="22"/>
                <w:szCs w:val="22"/>
              </w:rPr>
              <w:t xml:space="preserve">Организационное обеспечение реализации проекта </w:t>
            </w:r>
          </w:p>
          <w:p w:rsidR="00946C04" w:rsidRPr="00D06123" w:rsidRDefault="00946C04" w:rsidP="00B15FA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CC5BCE" w:rsidRDefault="00946C04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628" w:type="dxa"/>
          </w:tcPr>
          <w:p w:rsidR="00946C04" w:rsidRPr="00D06123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Формирование рабочей группы по реализации проекта на уровне муниципалитет</w:t>
            </w:r>
            <w:r w:rsidR="000E3294">
              <w:rPr>
                <w:color w:val="auto"/>
                <w:sz w:val="22"/>
                <w:szCs w:val="22"/>
              </w:rPr>
              <w:t>а</w:t>
            </w:r>
            <w:r w:rsidRPr="00D0612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</w:tcPr>
          <w:p w:rsidR="00946C04" w:rsidRPr="00D06123" w:rsidRDefault="000E3294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Октябрь 2020 </w:t>
            </w:r>
            <w:r w:rsidR="00946C04" w:rsidRPr="00D06123">
              <w:rPr>
                <w:color w:val="auto"/>
                <w:sz w:val="22"/>
                <w:szCs w:val="22"/>
              </w:rPr>
              <w:t>года</w:t>
            </w:r>
          </w:p>
        </w:tc>
        <w:tc>
          <w:tcPr>
            <w:tcW w:w="1984" w:type="dxa"/>
          </w:tcPr>
          <w:p w:rsidR="000E3294" w:rsidRDefault="000E3294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:rsidR="00946C04" w:rsidRPr="00D06123" w:rsidRDefault="000E3294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946C04" w:rsidRPr="00D06123" w:rsidRDefault="000E3294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Приказ начальника управления образования «Об утверждении рабочей группы</w:t>
            </w:r>
            <w:r w:rsidR="00946C04" w:rsidRPr="00D0612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по реализации</w:t>
            </w:r>
            <w:r w:rsidR="00946C04" w:rsidRPr="00D06123">
              <w:rPr>
                <w:color w:val="auto"/>
                <w:sz w:val="22"/>
                <w:szCs w:val="22"/>
              </w:rPr>
              <w:t xml:space="preserve"> проекта»</w:t>
            </w: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CC5BCE" w:rsidRDefault="00946C04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2628" w:type="dxa"/>
          </w:tcPr>
          <w:p w:rsidR="00946C04" w:rsidRPr="00D06123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Формирование школьных команд по реализации проекта </w:t>
            </w:r>
          </w:p>
        </w:tc>
        <w:tc>
          <w:tcPr>
            <w:tcW w:w="1766" w:type="dxa"/>
          </w:tcPr>
          <w:p w:rsidR="00946C04" w:rsidRPr="00D06123" w:rsidRDefault="000E3294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октябрь 2020</w:t>
            </w:r>
            <w:r w:rsidR="00946C04" w:rsidRPr="00D06123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1984" w:type="dxa"/>
          </w:tcPr>
          <w:p w:rsidR="00946C04" w:rsidRPr="00D06123" w:rsidRDefault="00025100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2736" w:type="dxa"/>
          </w:tcPr>
          <w:p w:rsidR="00946C04" w:rsidRPr="00D06123" w:rsidRDefault="000E3294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Создание школьных команд</w:t>
            </w: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CC5BCE" w:rsidRDefault="00946C04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2628" w:type="dxa"/>
          </w:tcPr>
          <w:p w:rsidR="00946C04" w:rsidRPr="00D06123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Установочный семинар «На пути к эффективной </w:t>
            </w:r>
            <w:r w:rsidRPr="00D06123">
              <w:rPr>
                <w:color w:val="auto"/>
                <w:sz w:val="22"/>
                <w:szCs w:val="22"/>
              </w:rPr>
              <w:lastRenderedPageBreak/>
              <w:t>школе»</w:t>
            </w:r>
          </w:p>
        </w:tc>
        <w:tc>
          <w:tcPr>
            <w:tcW w:w="1766" w:type="dxa"/>
          </w:tcPr>
          <w:p w:rsidR="00946C04" w:rsidRPr="00D06123" w:rsidRDefault="000E3294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октябрь 2020</w:t>
            </w:r>
            <w:r w:rsidR="00946C04" w:rsidRPr="00D06123">
              <w:rPr>
                <w:color w:val="auto"/>
                <w:sz w:val="22"/>
                <w:szCs w:val="22"/>
              </w:rPr>
              <w:t xml:space="preserve"> г</w:t>
            </w:r>
            <w:r>
              <w:rPr>
                <w:color w:val="auto"/>
                <w:sz w:val="22"/>
                <w:szCs w:val="22"/>
              </w:rPr>
              <w:t>ода</w:t>
            </w:r>
          </w:p>
        </w:tc>
        <w:tc>
          <w:tcPr>
            <w:tcW w:w="1984" w:type="dxa"/>
          </w:tcPr>
          <w:p w:rsidR="00946C04" w:rsidRPr="00D06123" w:rsidRDefault="00025100" w:rsidP="000251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 xml:space="preserve">МКУ ПГО             « Центр развития </w:t>
            </w:r>
            <w:r w:rsidRPr="008B7CEA">
              <w:rPr>
                <w:color w:val="auto"/>
                <w:sz w:val="22"/>
                <w:szCs w:val="22"/>
              </w:rPr>
              <w:lastRenderedPageBreak/>
              <w:t>образования»</w:t>
            </w:r>
          </w:p>
        </w:tc>
        <w:tc>
          <w:tcPr>
            <w:tcW w:w="2736" w:type="dxa"/>
          </w:tcPr>
          <w:p w:rsidR="00946C04" w:rsidRPr="00D06123" w:rsidRDefault="00946C04" w:rsidP="000E32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lastRenderedPageBreak/>
              <w:t>Мотивация педагогов на участие в проекте</w:t>
            </w: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CC5BCE" w:rsidRDefault="00946C04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4</w:t>
            </w:r>
          </w:p>
        </w:tc>
        <w:tc>
          <w:tcPr>
            <w:tcW w:w="2628" w:type="dxa"/>
          </w:tcPr>
          <w:p w:rsidR="00946C04" w:rsidRPr="00D06123" w:rsidRDefault="00946C04" w:rsidP="000251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Организация сетевого взаимодействия между организациями – участн</w:t>
            </w:r>
            <w:r w:rsidR="00025100">
              <w:rPr>
                <w:color w:val="auto"/>
                <w:sz w:val="22"/>
                <w:szCs w:val="22"/>
              </w:rPr>
              <w:t>иками проекта и школами, демонстрирующими  высокие и устойчивые  результаты</w:t>
            </w:r>
          </w:p>
        </w:tc>
        <w:tc>
          <w:tcPr>
            <w:tcW w:w="1766" w:type="dxa"/>
          </w:tcPr>
          <w:p w:rsidR="00946C04" w:rsidRPr="00D06123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 xml:space="preserve">1 раз в четверть </w:t>
            </w:r>
          </w:p>
        </w:tc>
        <w:tc>
          <w:tcPr>
            <w:tcW w:w="1984" w:type="dxa"/>
          </w:tcPr>
          <w:p w:rsidR="00946C04" w:rsidRPr="00D06123" w:rsidRDefault="00025100" w:rsidP="000251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7CEA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946C04" w:rsidRPr="00D06123" w:rsidRDefault="00025100" w:rsidP="000251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профессионального взаимодействия</w:t>
            </w:r>
            <w:r w:rsidR="00946C04" w:rsidRPr="00D06123">
              <w:rPr>
                <w:color w:val="auto"/>
                <w:sz w:val="22"/>
                <w:szCs w:val="22"/>
              </w:rPr>
              <w:t xml:space="preserve"> по обмену опытом и распространению </w:t>
            </w:r>
            <w:r>
              <w:rPr>
                <w:color w:val="auto"/>
                <w:sz w:val="22"/>
                <w:szCs w:val="22"/>
              </w:rPr>
              <w:t xml:space="preserve">эффективных практик школ </w:t>
            </w:r>
            <w:r w:rsidR="00946C04" w:rsidRPr="00D06123">
              <w:rPr>
                <w:color w:val="auto"/>
                <w:sz w:val="22"/>
                <w:szCs w:val="22"/>
              </w:rPr>
              <w:t xml:space="preserve"> по выходу в эффективный режим работы</w:t>
            </w: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CC5BCE" w:rsidRDefault="00946C04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2628" w:type="dxa"/>
          </w:tcPr>
          <w:p w:rsidR="00946C04" w:rsidRPr="00636051" w:rsidRDefault="00946C04" w:rsidP="00220F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>Мониторинг профессиональных затруднений педагогов, выявление аспектов педагогического процесса, по которым нужна методическая поддержка</w:t>
            </w:r>
          </w:p>
        </w:tc>
        <w:tc>
          <w:tcPr>
            <w:tcW w:w="1766" w:type="dxa"/>
          </w:tcPr>
          <w:p w:rsidR="00946C04" w:rsidRPr="00636051" w:rsidRDefault="00220F71" w:rsidP="00220F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>октябрь – ноябрь  2020</w:t>
            </w:r>
            <w:r w:rsidR="00946C04" w:rsidRPr="00636051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1984" w:type="dxa"/>
          </w:tcPr>
          <w:p w:rsidR="00946C04" w:rsidRPr="00636051" w:rsidRDefault="00636051" w:rsidP="0063605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Аналитическая справка </w:t>
            </w:r>
            <w:r w:rsidR="000E3294" w:rsidRPr="00636051">
              <w:rPr>
                <w:color w:val="auto"/>
                <w:sz w:val="22"/>
                <w:szCs w:val="22"/>
              </w:rPr>
              <w:t xml:space="preserve">по итогам мониторинга, определение </w:t>
            </w:r>
            <w:r w:rsidRPr="00636051">
              <w:rPr>
                <w:color w:val="auto"/>
                <w:sz w:val="22"/>
                <w:szCs w:val="22"/>
              </w:rPr>
              <w:t xml:space="preserve"> алгоритм</w:t>
            </w:r>
            <w:r w:rsidR="000E3294" w:rsidRPr="00636051">
              <w:rPr>
                <w:color w:val="auto"/>
                <w:sz w:val="22"/>
                <w:szCs w:val="22"/>
              </w:rPr>
              <w:t>а</w:t>
            </w:r>
            <w:r w:rsidRPr="00636051">
              <w:rPr>
                <w:color w:val="auto"/>
                <w:sz w:val="22"/>
                <w:szCs w:val="22"/>
              </w:rPr>
              <w:t xml:space="preserve"> действий</w:t>
            </w: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CC5BCE" w:rsidRDefault="00946C04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2628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Организация единых методических дней на базе школ – участников проекта </w:t>
            </w:r>
          </w:p>
        </w:tc>
        <w:tc>
          <w:tcPr>
            <w:tcW w:w="1766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946C04" w:rsidRPr="00636051" w:rsidRDefault="00636051" w:rsidP="0063605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946C04" w:rsidRPr="00636051" w:rsidRDefault="00946C04" w:rsidP="0063605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Повышение профессиональной компетентности педагогов </w:t>
            </w: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CC5BCE" w:rsidRDefault="00946C04" w:rsidP="0065539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2628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Проведение педагогических советов в ОО – участниках проекта по темам «Педагогический потенциал школы как ресурс повышения эффективности образовательной деятельности», «Образовательное окружение как ресурс повышения эффективности» </w:t>
            </w:r>
          </w:p>
        </w:tc>
        <w:tc>
          <w:tcPr>
            <w:tcW w:w="1766" w:type="dxa"/>
          </w:tcPr>
          <w:p w:rsidR="00946C04" w:rsidRPr="00CC5BCE" w:rsidRDefault="00D91C5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Октябрь – ноябрь 2020 г.</w:t>
            </w:r>
            <w:r w:rsidR="00946C04" w:rsidRPr="00CC5BCE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946C04" w:rsidRPr="00CC5BCE" w:rsidRDefault="00636051" w:rsidP="0063605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2736" w:type="dxa"/>
          </w:tcPr>
          <w:p w:rsidR="00946C04" w:rsidRPr="00CC5BCE" w:rsidRDefault="00636051" w:rsidP="0063605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36051">
              <w:rPr>
                <w:color w:val="auto"/>
                <w:sz w:val="22"/>
                <w:szCs w:val="22"/>
              </w:rPr>
              <w:t>Повышение профессиональной компетентности педагогов</w:t>
            </w: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636051" w:rsidRDefault="00946C04" w:rsidP="0065539A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28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Проведение консультаций по разработке программ внеурочной деятельности и программ дополнительного образования социальной направленности </w:t>
            </w:r>
          </w:p>
        </w:tc>
        <w:tc>
          <w:tcPr>
            <w:tcW w:w="1766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946C04" w:rsidRPr="00636051" w:rsidRDefault="00636051" w:rsidP="0063605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>МКУ ПГО             « Центр развития образования»</w:t>
            </w:r>
          </w:p>
        </w:tc>
        <w:tc>
          <w:tcPr>
            <w:tcW w:w="2736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 Методические рекомендации по разработке программ </w:t>
            </w:r>
          </w:p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Отбор эффективных программ, распространение лучших практик </w:t>
            </w:r>
          </w:p>
        </w:tc>
      </w:tr>
      <w:tr w:rsidR="00946C04" w:rsidRPr="00CC5BCE" w:rsidTr="00636051">
        <w:trPr>
          <w:trHeight w:val="523"/>
        </w:trPr>
        <w:tc>
          <w:tcPr>
            <w:tcW w:w="534" w:type="dxa"/>
            <w:gridSpan w:val="2"/>
          </w:tcPr>
          <w:p w:rsidR="00946C04" w:rsidRPr="00636051" w:rsidRDefault="00946C04" w:rsidP="0065539A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628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Заседания рабочей группы по разработке и реализации проекта </w:t>
            </w:r>
          </w:p>
        </w:tc>
        <w:tc>
          <w:tcPr>
            <w:tcW w:w="1766" w:type="dxa"/>
          </w:tcPr>
          <w:p w:rsidR="00946C04" w:rsidRPr="00636051" w:rsidRDefault="00946C04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36051">
              <w:rPr>
                <w:color w:val="auto"/>
                <w:sz w:val="22"/>
                <w:szCs w:val="22"/>
              </w:rPr>
              <w:t>Не реже 1 раз</w:t>
            </w:r>
            <w:r w:rsidR="00EA3690">
              <w:rPr>
                <w:color w:val="auto"/>
                <w:sz w:val="22"/>
                <w:szCs w:val="22"/>
              </w:rPr>
              <w:t xml:space="preserve">а </w:t>
            </w:r>
            <w:r w:rsidRPr="00636051">
              <w:rPr>
                <w:color w:val="auto"/>
                <w:sz w:val="22"/>
                <w:szCs w:val="22"/>
              </w:rPr>
              <w:t xml:space="preserve"> в месяц (внеочередные при необходимости)</w:t>
            </w:r>
            <w:proofErr w:type="gramEnd"/>
          </w:p>
        </w:tc>
        <w:tc>
          <w:tcPr>
            <w:tcW w:w="1984" w:type="dxa"/>
          </w:tcPr>
          <w:p w:rsidR="00636051" w:rsidRPr="003D47D4" w:rsidRDefault="00636051" w:rsidP="0063605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Управление образования администрации Партизанского гор</w:t>
            </w:r>
            <w:r>
              <w:rPr>
                <w:color w:val="auto"/>
                <w:sz w:val="22"/>
                <w:szCs w:val="22"/>
              </w:rPr>
              <w:t>одского округа</w:t>
            </w:r>
            <w:r w:rsidRPr="003D47D4">
              <w:rPr>
                <w:color w:val="auto"/>
                <w:sz w:val="22"/>
                <w:szCs w:val="22"/>
              </w:rPr>
              <w:t>,</w:t>
            </w:r>
          </w:p>
          <w:p w:rsidR="00946C04" w:rsidRPr="00636051" w:rsidRDefault="00636051" w:rsidP="0063605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 w:rsidR="00EA3690"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</w:tc>
        <w:tc>
          <w:tcPr>
            <w:tcW w:w="2736" w:type="dxa"/>
          </w:tcPr>
          <w:p w:rsidR="00946C04" w:rsidRPr="00636051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636051">
              <w:rPr>
                <w:color w:val="auto"/>
                <w:sz w:val="22"/>
                <w:szCs w:val="22"/>
              </w:rPr>
              <w:t xml:space="preserve">Анализ хода реализации проекта, корректировка Плана мероприятий </w:t>
            </w:r>
          </w:p>
        </w:tc>
      </w:tr>
      <w:tr w:rsidR="00946C04" w:rsidRPr="00CC5BCE" w:rsidTr="00B15FAD">
        <w:trPr>
          <w:trHeight w:val="523"/>
        </w:trPr>
        <w:tc>
          <w:tcPr>
            <w:tcW w:w="9648" w:type="dxa"/>
            <w:gridSpan w:val="6"/>
          </w:tcPr>
          <w:p w:rsidR="00946C04" w:rsidRPr="00CC5BCE" w:rsidRDefault="00946C04" w:rsidP="00B15F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C5BCE">
              <w:rPr>
                <w:b/>
                <w:bCs/>
                <w:color w:val="auto"/>
                <w:sz w:val="23"/>
                <w:szCs w:val="23"/>
              </w:rPr>
              <w:t xml:space="preserve">Материально-техническое и финансовое обеспечение </w:t>
            </w:r>
          </w:p>
          <w:p w:rsidR="00946C04" w:rsidRPr="00CC5BCE" w:rsidRDefault="00946C04" w:rsidP="00B15F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46C04" w:rsidRPr="00EA3690" w:rsidTr="003D47D4">
        <w:trPr>
          <w:trHeight w:val="523"/>
        </w:trPr>
        <w:tc>
          <w:tcPr>
            <w:tcW w:w="392" w:type="dxa"/>
          </w:tcPr>
          <w:p w:rsidR="00946C04" w:rsidRPr="00EA3690" w:rsidRDefault="00946C04" w:rsidP="0065539A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770" w:type="dxa"/>
            <w:gridSpan w:val="2"/>
          </w:tcPr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Анализ </w:t>
            </w:r>
            <w:proofErr w:type="gramStart"/>
            <w:r w:rsidRPr="00EA3690">
              <w:rPr>
                <w:color w:val="auto"/>
                <w:sz w:val="22"/>
                <w:szCs w:val="22"/>
              </w:rPr>
              <w:t>актуального</w:t>
            </w:r>
            <w:proofErr w:type="gramEnd"/>
            <w:r w:rsidRPr="00EA3690">
              <w:rPr>
                <w:color w:val="auto"/>
                <w:sz w:val="22"/>
                <w:szCs w:val="22"/>
              </w:rPr>
              <w:t xml:space="preserve"> </w:t>
            </w:r>
          </w:p>
          <w:p w:rsidR="00946C04" w:rsidRPr="00EA3690" w:rsidRDefault="00946C04" w:rsidP="00F16F53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обеспечения школ – участников проекта. </w:t>
            </w:r>
          </w:p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</w:tcPr>
          <w:p w:rsidR="00946C04" w:rsidRPr="00EA3690" w:rsidRDefault="00EA369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Октябрь  – ноябрь</w:t>
            </w:r>
            <w:r w:rsidR="00946C04" w:rsidRPr="00EA3690">
              <w:rPr>
                <w:color w:val="auto"/>
                <w:sz w:val="22"/>
                <w:szCs w:val="22"/>
              </w:rPr>
              <w:t xml:space="preserve"> </w:t>
            </w:r>
          </w:p>
          <w:p w:rsidR="00946C04" w:rsidRPr="00EA3690" w:rsidRDefault="00EA369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2020</w:t>
            </w:r>
            <w:r w:rsidR="00946C04" w:rsidRPr="00EA3690">
              <w:rPr>
                <w:color w:val="auto"/>
                <w:sz w:val="22"/>
                <w:szCs w:val="22"/>
              </w:rPr>
              <w:t xml:space="preserve"> года </w:t>
            </w:r>
          </w:p>
        </w:tc>
        <w:tc>
          <w:tcPr>
            <w:tcW w:w="1984" w:type="dxa"/>
          </w:tcPr>
          <w:p w:rsidR="00EA3690" w:rsidRPr="003D47D4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Управление образования администрации Партизанского гор</w:t>
            </w:r>
            <w:r>
              <w:rPr>
                <w:color w:val="auto"/>
                <w:sz w:val="22"/>
                <w:szCs w:val="22"/>
              </w:rPr>
              <w:t>одского округа</w:t>
            </w:r>
            <w:r w:rsidRPr="003D47D4">
              <w:rPr>
                <w:color w:val="auto"/>
                <w:sz w:val="22"/>
                <w:szCs w:val="22"/>
              </w:rPr>
              <w:t>,</w:t>
            </w:r>
          </w:p>
          <w:p w:rsidR="00946C04" w:rsidRPr="00EA3690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</w:tc>
        <w:tc>
          <w:tcPr>
            <w:tcW w:w="2736" w:type="dxa"/>
          </w:tcPr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Внесение изменений в </w:t>
            </w:r>
            <w:proofErr w:type="gramStart"/>
            <w:r w:rsidRPr="00EA3690">
              <w:rPr>
                <w:color w:val="auto"/>
                <w:sz w:val="22"/>
                <w:szCs w:val="22"/>
              </w:rPr>
              <w:t>муниципальные</w:t>
            </w:r>
            <w:proofErr w:type="gramEnd"/>
            <w:r w:rsidRPr="00EA3690">
              <w:rPr>
                <w:color w:val="auto"/>
                <w:sz w:val="22"/>
                <w:szCs w:val="22"/>
              </w:rPr>
              <w:t xml:space="preserve"> </w:t>
            </w:r>
          </w:p>
          <w:p w:rsidR="00946C04" w:rsidRPr="00EA3690" w:rsidRDefault="00946C04" w:rsidP="00F16F53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программы финансирования </w:t>
            </w:r>
          </w:p>
          <w:p w:rsidR="00946C04" w:rsidRPr="00EA3690" w:rsidRDefault="00946C04" w:rsidP="00F16F53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Смета для реализации проекта </w:t>
            </w:r>
          </w:p>
        </w:tc>
      </w:tr>
      <w:tr w:rsidR="00946C04" w:rsidRPr="00EA3690" w:rsidTr="003D47D4">
        <w:trPr>
          <w:trHeight w:val="523"/>
        </w:trPr>
        <w:tc>
          <w:tcPr>
            <w:tcW w:w="392" w:type="dxa"/>
          </w:tcPr>
          <w:p w:rsidR="00946C04" w:rsidRPr="00EA3690" w:rsidRDefault="00946C04" w:rsidP="0065539A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770" w:type="dxa"/>
            <w:gridSpan w:val="2"/>
          </w:tcPr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Выявление источников дополнительного финансирования </w:t>
            </w:r>
          </w:p>
        </w:tc>
        <w:tc>
          <w:tcPr>
            <w:tcW w:w="1766" w:type="dxa"/>
          </w:tcPr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</w:tcPr>
          <w:p w:rsidR="00EA3690" w:rsidRPr="003D47D4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Управление образования администрации Партизанского гор</w:t>
            </w:r>
            <w:r>
              <w:rPr>
                <w:color w:val="auto"/>
                <w:sz w:val="22"/>
                <w:szCs w:val="22"/>
              </w:rPr>
              <w:t>одского округа</w:t>
            </w:r>
            <w:r w:rsidRPr="003D47D4">
              <w:rPr>
                <w:color w:val="auto"/>
                <w:sz w:val="22"/>
                <w:szCs w:val="22"/>
              </w:rPr>
              <w:t>,</w:t>
            </w:r>
          </w:p>
          <w:p w:rsidR="00946C04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  <w:p w:rsidR="00EA3690" w:rsidRPr="00EA3690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2736" w:type="dxa"/>
          </w:tcPr>
          <w:p w:rsidR="00946C04" w:rsidRPr="00EA3690" w:rsidRDefault="00EA3690" w:rsidP="00EA369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color w:val="auto"/>
                <w:sz w:val="22"/>
                <w:szCs w:val="22"/>
              </w:rPr>
              <w:t>механизмов</w:t>
            </w:r>
            <w:r w:rsidR="00946C04" w:rsidRPr="00EA3690">
              <w:rPr>
                <w:color w:val="auto"/>
                <w:sz w:val="22"/>
                <w:szCs w:val="22"/>
              </w:rPr>
              <w:t xml:space="preserve"> финансового обеспечения программ перехода школ</w:t>
            </w:r>
            <w:proofErr w:type="gramEnd"/>
            <w:r w:rsidR="00946C04" w:rsidRPr="00EA3690">
              <w:rPr>
                <w:color w:val="auto"/>
                <w:sz w:val="22"/>
                <w:szCs w:val="22"/>
              </w:rPr>
              <w:t xml:space="preserve"> в эффективный режим ра</w:t>
            </w:r>
            <w:r>
              <w:rPr>
                <w:color w:val="auto"/>
                <w:sz w:val="22"/>
                <w:szCs w:val="22"/>
              </w:rPr>
              <w:t>боты (в том числе финансирование</w:t>
            </w:r>
            <w:r w:rsidR="00946C04" w:rsidRPr="00EA3690">
              <w:rPr>
                <w:color w:val="auto"/>
                <w:sz w:val="22"/>
                <w:szCs w:val="22"/>
              </w:rPr>
              <w:t xml:space="preserve"> дополнительных штатных единиц) </w:t>
            </w:r>
          </w:p>
        </w:tc>
      </w:tr>
      <w:tr w:rsidR="00946C04" w:rsidRPr="00EA3690" w:rsidTr="00F16F53">
        <w:trPr>
          <w:trHeight w:val="523"/>
        </w:trPr>
        <w:tc>
          <w:tcPr>
            <w:tcW w:w="9648" w:type="dxa"/>
            <w:gridSpan w:val="6"/>
          </w:tcPr>
          <w:p w:rsidR="00946C04" w:rsidRPr="00EA3690" w:rsidRDefault="00946C04" w:rsidP="00F16F5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A3690">
              <w:rPr>
                <w:b/>
                <w:bCs/>
                <w:color w:val="auto"/>
                <w:sz w:val="22"/>
                <w:szCs w:val="22"/>
              </w:rPr>
              <w:t xml:space="preserve">Мониторинг реализации и эффективности проекта </w:t>
            </w:r>
          </w:p>
          <w:p w:rsidR="00946C04" w:rsidRPr="00EA3690" w:rsidRDefault="00946C04" w:rsidP="00F16F5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A3690" w:rsidRPr="00EA3690" w:rsidTr="003D47D4">
        <w:trPr>
          <w:trHeight w:val="523"/>
        </w:trPr>
        <w:tc>
          <w:tcPr>
            <w:tcW w:w="392" w:type="dxa"/>
          </w:tcPr>
          <w:p w:rsidR="00EA3690" w:rsidRPr="00EA3690" w:rsidRDefault="00EA3690" w:rsidP="0065539A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70" w:type="dxa"/>
            <w:gridSpan w:val="2"/>
          </w:tcPr>
          <w:p w:rsidR="00EA3690" w:rsidRPr="00EA3690" w:rsidRDefault="00EA3690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Организация и проведение в школах – участниках </w:t>
            </w:r>
            <w:proofErr w:type="gramStart"/>
            <w:r w:rsidRPr="00EA3690">
              <w:rPr>
                <w:color w:val="auto"/>
                <w:sz w:val="22"/>
                <w:szCs w:val="22"/>
              </w:rPr>
              <w:t>проекта мониторинга качества результатов обучения</w:t>
            </w:r>
            <w:proofErr w:type="gramEnd"/>
            <w:r w:rsidRPr="00EA369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</w:tcPr>
          <w:p w:rsidR="00EA3690" w:rsidRPr="00EA3690" w:rsidRDefault="00EA3690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  <w:vMerge w:val="restart"/>
          </w:tcPr>
          <w:p w:rsidR="00EA3690" w:rsidRPr="003D47D4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Управление образования администрации Партизанского гор</w:t>
            </w:r>
            <w:r>
              <w:rPr>
                <w:color w:val="auto"/>
                <w:sz w:val="22"/>
                <w:szCs w:val="22"/>
              </w:rPr>
              <w:t>одского округа</w:t>
            </w:r>
            <w:r w:rsidRPr="003D47D4">
              <w:rPr>
                <w:color w:val="auto"/>
                <w:sz w:val="22"/>
                <w:szCs w:val="22"/>
              </w:rPr>
              <w:t>,</w:t>
            </w:r>
          </w:p>
          <w:p w:rsidR="00EA3690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  <w:p w:rsidR="00EA3690" w:rsidRPr="00EA3690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2736" w:type="dxa"/>
            <w:vMerge w:val="restart"/>
          </w:tcPr>
          <w:p w:rsidR="00EA3690" w:rsidRPr="00EA3690" w:rsidRDefault="00EA3690" w:rsidP="00EA369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Проведение входного, промежуточного и итогового мониторингов</w:t>
            </w:r>
            <w:r w:rsidRPr="00EA3690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оформление</w:t>
            </w:r>
            <w:r w:rsidRPr="00EA369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результатов мониторингов </w:t>
            </w:r>
            <w:r w:rsidRPr="00EA3690">
              <w:rPr>
                <w:color w:val="auto"/>
                <w:sz w:val="22"/>
                <w:szCs w:val="22"/>
              </w:rPr>
              <w:t xml:space="preserve"> в виде аналитических справок, включение вопросов результатов мониторингов в повестки совещаний директоров, </w:t>
            </w:r>
          </w:p>
          <w:p w:rsidR="00EA3690" w:rsidRPr="00EA3690" w:rsidRDefault="00EA369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A3690" w:rsidRPr="00EA3690" w:rsidTr="003D47D4">
        <w:trPr>
          <w:trHeight w:val="523"/>
        </w:trPr>
        <w:tc>
          <w:tcPr>
            <w:tcW w:w="392" w:type="dxa"/>
          </w:tcPr>
          <w:p w:rsidR="00EA3690" w:rsidRPr="00EA3690" w:rsidRDefault="00EA3690" w:rsidP="0065539A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770" w:type="dxa"/>
            <w:gridSpan w:val="2"/>
          </w:tcPr>
          <w:p w:rsidR="00EA3690" w:rsidRPr="00EA3690" w:rsidRDefault="00EA3690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Проведение мониторинга качества преподавания, качества управления </w:t>
            </w:r>
          </w:p>
        </w:tc>
        <w:tc>
          <w:tcPr>
            <w:tcW w:w="1766" w:type="dxa"/>
          </w:tcPr>
          <w:p w:rsidR="00EA3690" w:rsidRPr="00EA3690" w:rsidRDefault="00EA3690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1984" w:type="dxa"/>
            <w:vMerge/>
          </w:tcPr>
          <w:p w:rsidR="00EA3690" w:rsidRPr="00EA3690" w:rsidRDefault="00EA3690" w:rsidP="00E9671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736" w:type="dxa"/>
            <w:vMerge/>
          </w:tcPr>
          <w:p w:rsidR="00EA3690" w:rsidRPr="00EA3690" w:rsidRDefault="00EA369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46C04" w:rsidRPr="00EA3690" w:rsidTr="003D47D4">
        <w:trPr>
          <w:trHeight w:val="523"/>
        </w:trPr>
        <w:tc>
          <w:tcPr>
            <w:tcW w:w="392" w:type="dxa"/>
          </w:tcPr>
          <w:p w:rsidR="00946C04" w:rsidRPr="00EA3690" w:rsidRDefault="00946C04" w:rsidP="0065539A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770" w:type="dxa"/>
            <w:gridSpan w:val="2"/>
          </w:tcPr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Проведение </w:t>
            </w:r>
          </w:p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мониторинга изменений школьной инфраструктуры </w:t>
            </w:r>
          </w:p>
        </w:tc>
        <w:tc>
          <w:tcPr>
            <w:tcW w:w="1766" w:type="dxa"/>
          </w:tcPr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1984" w:type="dxa"/>
          </w:tcPr>
          <w:p w:rsidR="00EA3690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  <w:p w:rsidR="00946C04" w:rsidRPr="00EA3690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2736" w:type="dxa"/>
          </w:tcPr>
          <w:p w:rsidR="00946C04" w:rsidRPr="00EA3690" w:rsidRDefault="00946C04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>Мониторинги</w:t>
            </w:r>
            <w:proofErr w:type="gramStart"/>
            <w:r w:rsidRPr="00EA3690">
              <w:rPr>
                <w:color w:val="auto"/>
                <w:sz w:val="22"/>
                <w:szCs w:val="22"/>
              </w:rPr>
              <w:t xml:space="preserve"> ,</w:t>
            </w:r>
            <w:proofErr w:type="gramEnd"/>
            <w:r w:rsidRPr="00EA3690">
              <w:rPr>
                <w:color w:val="auto"/>
                <w:sz w:val="22"/>
                <w:szCs w:val="22"/>
              </w:rPr>
              <w:t xml:space="preserve"> обмен опыта , представление результатов в СМИ </w:t>
            </w:r>
          </w:p>
        </w:tc>
      </w:tr>
      <w:tr w:rsidR="00946C04" w:rsidRPr="00EA3690" w:rsidTr="003D47D4">
        <w:trPr>
          <w:trHeight w:val="523"/>
        </w:trPr>
        <w:tc>
          <w:tcPr>
            <w:tcW w:w="392" w:type="dxa"/>
          </w:tcPr>
          <w:p w:rsidR="00946C04" w:rsidRPr="00EA3690" w:rsidRDefault="00946C04" w:rsidP="0065539A">
            <w:pPr>
              <w:pStyle w:val="Default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770" w:type="dxa"/>
            <w:gridSpan w:val="2"/>
          </w:tcPr>
          <w:p w:rsidR="00946C04" w:rsidRPr="00EA3690" w:rsidRDefault="00946C04" w:rsidP="00EA369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3690">
              <w:rPr>
                <w:color w:val="auto"/>
                <w:sz w:val="22"/>
                <w:szCs w:val="22"/>
              </w:rPr>
              <w:t xml:space="preserve">Проведение самодиагностики и оценки результативности реализации образовательными организациями программ улучшений, в т.ч. по показателям динамики характеристик контингента, кадровых, образовательных и материальных ресурсов школы </w:t>
            </w:r>
          </w:p>
        </w:tc>
        <w:tc>
          <w:tcPr>
            <w:tcW w:w="1766" w:type="dxa"/>
          </w:tcPr>
          <w:p w:rsidR="00946C04" w:rsidRPr="00EA3690" w:rsidRDefault="00EA3690" w:rsidP="00EA36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Входной, </w:t>
            </w:r>
            <w:proofErr w:type="spellStart"/>
            <w:r>
              <w:rPr>
                <w:color w:val="auto"/>
                <w:sz w:val="22"/>
                <w:szCs w:val="22"/>
              </w:rPr>
              <w:t>промежуточныйи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="00946C04" w:rsidRPr="00EA3690">
              <w:rPr>
                <w:color w:val="auto"/>
                <w:sz w:val="22"/>
                <w:szCs w:val="22"/>
              </w:rPr>
              <w:t xml:space="preserve"> итоговый</w:t>
            </w:r>
            <w:r w:rsidR="007966AD">
              <w:rPr>
                <w:color w:val="auto"/>
                <w:sz w:val="22"/>
                <w:szCs w:val="22"/>
              </w:rPr>
              <w:t xml:space="preserve"> контроль</w:t>
            </w:r>
          </w:p>
        </w:tc>
        <w:tc>
          <w:tcPr>
            <w:tcW w:w="1984" w:type="dxa"/>
          </w:tcPr>
          <w:p w:rsidR="007966AD" w:rsidRPr="003D47D4" w:rsidRDefault="007966AD" w:rsidP="007966A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>Управление образования администрации Партизанского гор</w:t>
            </w:r>
            <w:r>
              <w:rPr>
                <w:color w:val="auto"/>
                <w:sz w:val="22"/>
                <w:szCs w:val="22"/>
              </w:rPr>
              <w:t>одского округа</w:t>
            </w:r>
            <w:r w:rsidRPr="003D47D4">
              <w:rPr>
                <w:color w:val="auto"/>
                <w:sz w:val="22"/>
                <w:szCs w:val="22"/>
              </w:rPr>
              <w:t>,</w:t>
            </w:r>
          </w:p>
          <w:p w:rsidR="007966AD" w:rsidRDefault="007966AD" w:rsidP="007966A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47D4">
              <w:rPr>
                <w:color w:val="auto"/>
                <w:sz w:val="22"/>
                <w:szCs w:val="22"/>
              </w:rPr>
              <w:t xml:space="preserve">МКУ ПГО </w:t>
            </w:r>
            <w:r>
              <w:rPr>
                <w:color w:val="auto"/>
                <w:sz w:val="22"/>
                <w:szCs w:val="22"/>
              </w:rPr>
              <w:t xml:space="preserve">            </w:t>
            </w:r>
            <w:r w:rsidRPr="003D47D4">
              <w:rPr>
                <w:color w:val="auto"/>
                <w:sz w:val="22"/>
                <w:szCs w:val="22"/>
              </w:rPr>
              <w:t>« Центр развития образования»</w:t>
            </w:r>
          </w:p>
          <w:p w:rsidR="00946C04" w:rsidRPr="00EA3690" w:rsidRDefault="007966AD" w:rsidP="007966A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06123">
              <w:rPr>
                <w:color w:val="auto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2736" w:type="dxa"/>
          </w:tcPr>
          <w:p w:rsidR="00946C04" w:rsidRPr="00EA3690" w:rsidRDefault="007966A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Мониторинги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обмен опытом</w:t>
            </w:r>
            <w:r w:rsidR="00946C04" w:rsidRPr="00EA3690">
              <w:rPr>
                <w:color w:val="auto"/>
                <w:sz w:val="22"/>
                <w:szCs w:val="22"/>
              </w:rPr>
              <w:t xml:space="preserve"> , представление результатов в СМИ </w:t>
            </w:r>
          </w:p>
        </w:tc>
      </w:tr>
    </w:tbl>
    <w:p w:rsidR="004A3286" w:rsidRPr="00EA3690" w:rsidRDefault="004A3286" w:rsidP="00774A66">
      <w:pPr>
        <w:pStyle w:val="Default"/>
        <w:jc w:val="center"/>
        <w:rPr>
          <w:b/>
          <w:bCs/>
          <w:sz w:val="22"/>
          <w:szCs w:val="22"/>
        </w:rPr>
      </w:pPr>
    </w:p>
    <w:p w:rsidR="00EA3690" w:rsidRDefault="00EA3690" w:rsidP="00774A66">
      <w:pPr>
        <w:pStyle w:val="Default"/>
        <w:jc w:val="center"/>
        <w:rPr>
          <w:b/>
          <w:bCs/>
          <w:sz w:val="28"/>
          <w:szCs w:val="28"/>
        </w:rPr>
      </w:pPr>
    </w:p>
    <w:p w:rsidR="00EA3690" w:rsidRDefault="00EA3690" w:rsidP="00774A66">
      <w:pPr>
        <w:pStyle w:val="Default"/>
        <w:jc w:val="center"/>
        <w:rPr>
          <w:b/>
          <w:bCs/>
          <w:sz w:val="28"/>
          <w:szCs w:val="28"/>
        </w:rPr>
      </w:pPr>
    </w:p>
    <w:p w:rsidR="00EA3690" w:rsidRDefault="00EA3690" w:rsidP="00774A66">
      <w:pPr>
        <w:pStyle w:val="Default"/>
        <w:jc w:val="center"/>
        <w:rPr>
          <w:b/>
          <w:bCs/>
          <w:sz w:val="28"/>
          <w:szCs w:val="28"/>
        </w:rPr>
      </w:pPr>
    </w:p>
    <w:p w:rsidR="007966AD" w:rsidRDefault="007966AD" w:rsidP="00774A66">
      <w:pPr>
        <w:pStyle w:val="Default"/>
        <w:jc w:val="center"/>
        <w:rPr>
          <w:b/>
          <w:bCs/>
          <w:sz w:val="28"/>
          <w:szCs w:val="28"/>
        </w:rPr>
      </w:pPr>
    </w:p>
    <w:p w:rsidR="007966AD" w:rsidRDefault="007966AD" w:rsidP="00774A66">
      <w:pPr>
        <w:pStyle w:val="Default"/>
        <w:jc w:val="center"/>
        <w:rPr>
          <w:b/>
          <w:bCs/>
          <w:sz w:val="28"/>
          <w:szCs w:val="28"/>
        </w:rPr>
      </w:pPr>
    </w:p>
    <w:p w:rsidR="00411BDA" w:rsidRDefault="00411BDA" w:rsidP="00774A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V.</w:t>
      </w:r>
    </w:p>
    <w:p w:rsidR="00411BDA" w:rsidRPr="004A3286" w:rsidRDefault="007966AD" w:rsidP="00774A66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</w:t>
      </w:r>
      <w:r w:rsidR="00411BDA" w:rsidRPr="004A3286">
        <w:rPr>
          <w:b/>
          <w:bCs/>
          <w:sz w:val="28"/>
          <w:szCs w:val="28"/>
        </w:rPr>
        <w:t xml:space="preserve"> конечные результаты и эффекты реализации проекта</w:t>
      </w:r>
    </w:p>
    <w:p w:rsidR="00411BDA" w:rsidRPr="004A3286" w:rsidRDefault="00411BDA" w:rsidP="00411BDA">
      <w:pPr>
        <w:rPr>
          <w:b/>
          <w:bCs/>
          <w:sz w:val="28"/>
          <w:szCs w:val="28"/>
        </w:rPr>
      </w:pPr>
    </w:p>
    <w:p w:rsidR="00411BDA" w:rsidRDefault="00411BDA" w:rsidP="00411B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Ожидаемые конечные результаты реализации проекта </w:t>
      </w:r>
    </w:p>
    <w:p w:rsidR="00411BDA" w:rsidRPr="00121142" w:rsidRDefault="00411BDA" w:rsidP="00796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66AD">
        <w:rPr>
          <w:sz w:val="28"/>
          <w:szCs w:val="28"/>
        </w:rPr>
        <w:t>Формирование  муниципальной нормативно-правовой базы, обеспечивающей</w:t>
      </w:r>
      <w:r w:rsidRPr="00121142">
        <w:rPr>
          <w:sz w:val="28"/>
          <w:szCs w:val="28"/>
        </w:rPr>
        <w:t xml:space="preserve"> поддержку школ с низкими результатами обучения и школ, работающих в сложных социальных условиях.</w:t>
      </w:r>
    </w:p>
    <w:p w:rsidR="00411BDA" w:rsidRPr="00121142" w:rsidRDefault="00411BDA" w:rsidP="00796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66AD">
        <w:rPr>
          <w:sz w:val="28"/>
          <w:szCs w:val="28"/>
        </w:rPr>
        <w:t>П</w:t>
      </w:r>
      <w:r w:rsidRPr="00121142">
        <w:rPr>
          <w:sz w:val="28"/>
          <w:szCs w:val="28"/>
        </w:rPr>
        <w:t xml:space="preserve">овышение качества образования в </w:t>
      </w:r>
      <w:r w:rsidR="007966AD">
        <w:rPr>
          <w:sz w:val="28"/>
          <w:szCs w:val="28"/>
        </w:rPr>
        <w:t xml:space="preserve">Партизанском  городском округе </w:t>
      </w:r>
      <w:r w:rsidRPr="00121142">
        <w:rPr>
          <w:sz w:val="28"/>
          <w:szCs w:val="28"/>
        </w:rPr>
        <w:t>за счёт повышения качества образования в школах с низкими результатами обучения и школах, функционирующих в неблагоприятных социальных условиях.</w:t>
      </w:r>
    </w:p>
    <w:p w:rsidR="00411BDA" w:rsidRPr="00121142" w:rsidRDefault="00411BDA" w:rsidP="00796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66AD">
        <w:rPr>
          <w:sz w:val="28"/>
          <w:szCs w:val="28"/>
        </w:rPr>
        <w:t>Создание эффективного межшкольного партнёрства и сетевого</w:t>
      </w:r>
      <w:r w:rsidRPr="00121142">
        <w:rPr>
          <w:sz w:val="28"/>
          <w:szCs w:val="28"/>
        </w:rPr>
        <w:t xml:space="preserve"> взаимодействие школ с разным уровнем качества результатов обучения.</w:t>
      </w:r>
    </w:p>
    <w:p w:rsidR="00411BDA" w:rsidRPr="00121142" w:rsidRDefault="007966AD" w:rsidP="007966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BDA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="00411BDA" w:rsidRPr="00121142">
        <w:rPr>
          <w:sz w:val="28"/>
          <w:szCs w:val="28"/>
        </w:rPr>
        <w:t>ормирован</w:t>
      </w:r>
      <w:r>
        <w:rPr>
          <w:sz w:val="28"/>
          <w:szCs w:val="28"/>
        </w:rPr>
        <w:t xml:space="preserve">ие </w:t>
      </w:r>
      <w:r w:rsidR="00411BDA" w:rsidRPr="00121142">
        <w:rPr>
          <w:sz w:val="28"/>
          <w:szCs w:val="28"/>
        </w:rPr>
        <w:t xml:space="preserve"> банк</w:t>
      </w:r>
      <w:r>
        <w:rPr>
          <w:sz w:val="28"/>
          <w:szCs w:val="28"/>
        </w:rPr>
        <w:t>а</w:t>
      </w:r>
      <w:r w:rsidR="00411BDA" w:rsidRPr="00121142">
        <w:rPr>
          <w:sz w:val="28"/>
          <w:szCs w:val="28"/>
        </w:rPr>
        <w:t xml:space="preserve"> методик и диагностик для определения социального благополучия школ, банк</w:t>
      </w:r>
      <w:r>
        <w:rPr>
          <w:sz w:val="28"/>
          <w:szCs w:val="28"/>
        </w:rPr>
        <w:t>а</w:t>
      </w:r>
      <w:r w:rsidR="00411BDA" w:rsidRPr="00121142">
        <w:rPr>
          <w:sz w:val="28"/>
          <w:szCs w:val="28"/>
        </w:rPr>
        <w:t xml:space="preserve"> диагностик выявления затруднений в школах с низкими результатами обучения и функционирующих в сложных социальных условиях.</w:t>
      </w:r>
    </w:p>
    <w:p w:rsidR="00411BDA" w:rsidRPr="00121142" w:rsidRDefault="007966AD" w:rsidP="007966A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BD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411BDA" w:rsidRPr="00121142">
        <w:rPr>
          <w:sz w:val="28"/>
          <w:szCs w:val="28"/>
        </w:rPr>
        <w:t>бновление системы методического сопровождения учителей, школьных команд, работающих в образовательных организациях с низкими результатами обучения и функционирующих в сложных социальных условиях.</w:t>
      </w:r>
    </w:p>
    <w:p w:rsidR="00411BDA" w:rsidRPr="007966AD" w:rsidRDefault="007966AD" w:rsidP="007966AD">
      <w:pPr>
        <w:jc w:val="both"/>
        <w:rPr>
          <w:sz w:val="28"/>
          <w:szCs w:val="28"/>
        </w:rPr>
      </w:pPr>
      <w:r>
        <w:rPr>
          <w:sz w:val="28"/>
          <w:szCs w:val="28"/>
        </w:rPr>
        <w:t>6.Выявление успешных практик</w:t>
      </w:r>
      <w:r w:rsidR="00411BDA" w:rsidRPr="00121142">
        <w:rPr>
          <w:sz w:val="28"/>
          <w:szCs w:val="28"/>
        </w:rPr>
        <w:t xml:space="preserve"> реализации проектов перехода образовательных организаций в эффективный режим работы</w:t>
      </w:r>
      <w:r w:rsidR="00411BDA">
        <w:rPr>
          <w:sz w:val="28"/>
          <w:szCs w:val="28"/>
        </w:rPr>
        <w:t>.</w:t>
      </w:r>
    </w:p>
    <w:p w:rsidR="007966AD" w:rsidRDefault="007966AD" w:rsidP="00411BDA">
      <w:pPr>
        <w:pStyle w:val="Default"/>
        <w:rPr>
          <w:b/>
          <w:bCs/>
          <w:sz w:val="28"/>
          <w:szCs w:val="28"/>
        </w:rPr>
      </w:pPr>
    </w:p>
    <w:p w:rsidR="00411BDA" w:rsidRPr="007966AD" w:rsidRDefault="00411BDA" w:rsidP="00411BD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Ожидаемые эффекты</w:t>
      </w:r>
      <w:r w:rsidR="007966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реализации проекта </w:t>
      </w:r>
    </w:p>
    <w:p w:rsidR="007966AD" w:rsidRDefault="007966AD" w:rsidP="007966AD">
      <w:pPr>
        <w:pStyle w:val="Default"/>
        <w:jc w:val="both"/>
        <w:rPr>
          <w:sz w:val="28"/>
          <w:szCs w:val="28"/>
        </w:rPr>
      </w:pPr>
    </w:p>
    <w:p w:rsidR="00411BDA" w:rsidRDefault="00411BDA" w:rsidP="00796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Появление в муниципальной системе образования успешных практик перевода образовательных организаций, работающих в сложных социальных условиях и показывающих низкие образовательные результаты в эффективный режим работы.</w:t>
      </w:r>
    </w:p>
    <w:p w:rsidR="00411BDA" w:rsidRDefault="00411BDA" w:rsidP="00796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Появление в муниципальной системе образования группы руководителей общеобразовательных организаций – консультантов по вопросам перевода школ в эффективный режим работы.</w:t>
      </w:r>
    </w:p>
    <w:p w:rsidR="00411BDA" w:rsidRDefault="00411BDA" w:rsidP="00796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профессиональных сообществ директоров, педагогов, предметных (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) объединений на муниципальном уровне по вопросам перевода школ в эффективный режим работы </w:t>
      </w:r>
    </w:p>
    <w:p w:rsidR="007966AD" w:rsidRDefault="007966AD" w:rsidP="00411BDA">
      <w:pPr>
        <w:pStyle w:val="Default"/>
        <w:rPr>
          <w:b/>
          <w:bCs/>
          <w:sz w:val="28"/>
          <w:szCs w:val="28"/>
        </w:rPr>
      </w:pPr>
    </w:p>
    <w:p w:rsidR="00D91C54" w:rsidRDefault="00D91C54" w:rsidP="00411BDA">
      <w:pPr>
        <w:pStyle w:val="Default"/>
        <w:rPr>
          <w:b/>
          <w:bCs/>
          <w:sz w:val="28"/>
          <w:szCs w:val="28"/>
        </w:rPr>
      </w:pPr>
    </w:p>
    <w:p w:rsidR="00D91C54" w:rsidRDefault="00D91C54" w:rsidP="00411BDA">
      <w:pPr>
        <w:pStyle w:val="Default"/>
        <w:rPr>
          <w:b/>
          <w:bCs/>
          <w:sz w:val="28"/>
          <w:szCs w:val="28"/>
        </w:rPr>
      </w:pPr>
    </w:p>
    <w:p w:rsidR="00D91C54" w:rsidRDefault="00D91C54" w:rsidP="00411BDA">
      <w:pPr>
        <w:pStyle w:val="Default"/>
        <w:rPr>
          <w:b/>
          <w:bCs/>
          <w:sz w:val="28"/>
          <w:szCs w:val="28"/>
        </w:rPr>
      </w:pPr>
    </w:p>
    <w:p w:rsidR="00D91C54" w:rsidRDefault="00D91C54" w:rsidP="00411BDA">
      <w:pPr>
        <w:pStyle w:val="Default"/>
        <w:rPr>
          <w:b/>
          <w:bCs/>
          <w:sz w:val="28"/>
          <w:szCs w:val="28"/>
        </w:rPr>
      </w:pPr>
    </w:p>
    <w:p w:rsidR="00411BDA" w:rsidRPr="007966AD" w:rsidRDefault="00411BDA" w:rsidP="00411BD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606F3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Перспективы развития проекта </w:t>
      </w:r>
    </w:p>
    <w:p w:rsidR="007966AD" w:rsidRDefault="007966AD" w:rsidP="007966AD">
      <w:pPr>
        <w:pStyle w:val="Default"/>
        <w:jc w:val="both"/>
        <w:rPr>
          <w:sz w:val="28"/>
          <w:szCs w:val="28"/>
        </w:rPr>
      </w:pPr>
    </w:p>
    <w:p w:rsidR="00411BDA" w:rsidRDefault="00411BDA" w:rsidP="00796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Возможность преобразования проекта в программу «Повышение качества образования школ с низкими результатами обучения и школ, функционирующих в неблагоприятных социальных условиях»; </w:t>
      </w:r>
    </w:p>
    <w:p w:rsidR="00411BDA" w:rsidRDefault="00411BDA" w:rsidP="00796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Расширение числа школ – участников проекта.</w:t>
      </w:r>
    </w:p>
    <w:p w:rsidR="007966AD" w:rsidRDefault="007966AD" w:rsidP="00411BDA">
      <w:pPr>
        <w:pStyle w:val="Default"/>
        <w:rPr>
          <w:b/>
          <w:bCs/>
          <w:sz w:val="28"/>
          <w:szCs w:val="28"/>
        </w:rPr>
      </w:pPr>
    </w:p>
    <w:p w:rsidR="007966AD" w:rsidRDefault="007966AD" w:rsidP="00411BDA">
      <w:pPr>
        <w:pStyle w:val="Default"/>
        <w:rPr>
          <w:b/>
          <w:bCs/>
          <w:sz w:val="28"/>
          <w:szCs w:val="28"/>
        </w:rPr>
      </w:pPr>
    </w:p>
    <w:p w:rsidR="007966AD" w:rsidRDefault="007966AD" w:rsidP="00411BDA">
      <w:pPr>
        <w:pStyle w:val="Default"/>
        <w:rPr>
          <w:b/>
          <w:bCs/>
          <w:sz w:val="28"/>
          <w:szCs w:val="28"/>
        </w:rPr>
      </w:pPr>
    </w:p>
    <w:p w:rsidR="00411BDA" w:rsidRPr="007966AD" w:rsidRDefault="00411BDA" w:rsidP="00411BD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606F3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Значимость проекта </w:t>
      </w:r>
    </w:p>
    <w:p w:rsidR="00411BDA" w:rsidRDefault="00411BDA" w:rsidP="00796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уровня профессиональной компетентности педагогических работников по проблемам психолого-педагогического сопровождения</w:t>
      </w:r>
      <w:r w:rsidR="007966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66AD" w:rsidRDefault="00411BDA" w:rsidP="00796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Включение родителей в широкий спектр социальных отношений</w:t>
      </w:r>
      <w:proofErr w:type="gramStart"/>
      <w:r>
        <w:rPr>
          <w:sz w:val="28"/>
          <w:szCs w:val="28"/>
        </w:rPr>
        <w:t xml:space="preserve"> </w:t>
      </w:r>
      <w:r w:rsidR="007966AD">
        <w:rPr>
          <w:sz w:val="28"/>
          <w:szCs w:val="28"/>
        </w:rPr>
        <w:t>.</w:t>
      </w:r>
      <w:proofErr w:type="gramEnd"/>
    </w:p>
    <w:p w:rsidR="00411BDA" w:rsidRDefault="00411BDA" w:rsidP="007966AD">
      <w:pPr>
        <w:pStyle w:val="Default"/>
        <w:jc w:val="both"/>
        <w:rPr>
          <w:sz w:val="28"/>
          <w:szCs w:val="28"/>
        </w:rPr>
      </w:pPr>
      <w:r w:rsidRPr="00121142">
        <w:rPr>
          <w:sz w:val="28"/>
          <w:szCs w:val="28"/>
        </w:rPr>
        <w:t>3. Обогащение муниципальной практики предоставления эффективных мер индивидуальной поддержки учащихся группы «сложного социального контекста»</w:t>
      </w:r>
      <w:r>
        <w:rPr>
          <w:sz w:val="28"/>
          <w:szCs w:val="28"/>
        </w:rPr>
        <w:t>.</w:t>
      </w:r>
    </w:p>
    <w:p w:rsidR="00F16F53" w:rsidRPr="00121142" w:rsidRDefault="00F16F53" w:rsidP="007966AD">
      <w:pPr>
        <w:jc w:val="both"/>
        <w:rPr>
          <w:color w:val="008000"/>
        </w:rPr>
      </w:pPr>
    </w:p>
    <w:sectPr w:rsidR="00F16F53" w:rsidRPr="00121142" w:rsidSect="004E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26" w:rsidRDefault="00A56726">
      <w:r>
        <w:separator/>
      </w:r>
    </w:p>
  </w:endnote>
  <w:endnote w:type="continuationSeparator" w:id="0">
    <w:p w:rsidR="00A56726" w:rsidRDefault="00A56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26" w:rsidRDefault="00A56726">
      <w:r>
        <w:separator/>
      </w:r>
    </w:p>
  </w:footnote>
  <w:footnote w:type="continuationSeparator" w:id="0">
    <w:p w:rsidR="00A56726" w:rsidRDefault="00A56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56682A"/>
    <w:multiLevelType w:val="hybridMultilevel"/>
    <w:tmpl w:val="549442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BB7C58"/>
    <w:multiLevelType w:val="hybridMultilevel"/>
    <w:tmpl w:val="590D51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EC5D56"/>
    <w:multiLevelType w:val="hybridMultilevel"/>
    <w:tmpl w:val="B3C65B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4710AF"/>
    <w:multiLevelType w:val="hybridMultilevel"/>
    <w:tmpl w:val="8437F0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2F8385"/>
    <w:multiLevelType w:val="hybridMultilevel"/>
    <w:tmpl w:val="28192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DB12931"/>
    <w:multiLevelType w:val="hybridMultilevel"/>
    <w:tmpl w:val="33CB7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64CB25A"/>
    <w:multiLevelType w:val="hybridMultilevel"/>
    <w:tmpl w:val="7612E6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7931E85"/>
    <w:multiLevelType w:val="hybridMultilevel"/>
    <w:tmpl w:val="19694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A074373"/>
    <w:multiLevelType w:val="hybridMultilevel"/>
    <w:tmpl w:val="86F1B3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2BCAC28"/>
    <w:multiLevelType w:val="hybridMultilevel"/>
    <w:tmpl w:val="CBE961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AA54E5"/>
    <w:multiLevelType w:val="hybridMultilevel"/>
    <w:tmpl w:val="3A66B12E"/>
    <w:lvl w:ilvl="0" w:tplc="A43626B6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71CE583A">
      <w:numFmt w:val="bullet"/>
      <w:lvlText w:val="•"/>
      <w:lvlJc w:val="left"/>
      <w:pPr>
        <w:ind w:left="867" w:hanging="156"/>
      </w:pPr>
      <w:rPr>
        <w:rFonts w:hint="default"/>
        <w:lang w:val="ru-RU" w:eastAsia="en-US" w:bidi="ar-SA"/>
      </w:rPr>
    </w:lvl>
    <w:lvl w:ilvl="2" w:tplc="10E8F4C4">
      <w:numFmt w:val="bullet"/>
      <w:lvlText w:val="•"/>
      <w:lvlJc w:val="left"/>
      <w:pPr>
        <w:ind w:left="1582" w:hanging="156"/>
      </w:pPr>
      <w:rPr>
        <w:rFonts w:hint="default"/>
        <w:lang w:val="ru-RU" w:eastAsia="en-US" w:bidi="ar-SA"/>
      </w:rPr>
    </w:lvl>
    <w:lvl w:ilvl="3" w:tplc="B3E85440">
      <w:numFmt w:val="bullet"/>
      <w:lvlText w:val="•"/>
      <w:lvlJc w:val="left"/>
      <w:pPr>
        <w:ind w:left="2297" w:hanging="156"/>
      </w:pPr>
      <w:rPr>
        <w:rFonts w:hint="default"/>
        <w:lang w:val="ru-RU" w:eastAsia="en-US" w:bidi="ar-SA"/>
      </w:rPr>
    </w:lvl>
    <w:lvl w:ilvl="4" w:tplc="A4225E98">
      <w:numFmt w:val="bullet"/>
      <w:lvlText w:val="•"/>
      <w:lvlJc w:val="left"/>
      <w:pPr>
        <w:ind w:left="3012" w:hanging="156"/>
      </w:pPr>
      <w:rPr>
        <w:rFonts w:hint="default"/>
        <w:lang w:val="ru-RU" w:eastAsia="en-US" w:bidi="ar-SA"/>
      </w:rPr>
    </w:lvl>
    <w:lvl w:ilvl="5" w:tplc="86F6EC1A">
      <w:numFmt w:val="bullet"/>
      <w:lvlText w:val="•"/>
      <w:lvlJc w:val="left"/>
      <w:pPr>
        <w:ind w:left="3727" w:hanging="156"/>
      </w:pPr>
      <w:rPr>
        <w:rFonts w:hint="default"/>
        <w:lang w:val="ru-RU" w:eastAsia="en-US" w:bidi="ar-SA"/>
      </w:rPr>
    </w:lvl>
    <w:lvl w:ilvl="6" w:tplc="326A80EC">
      <w:numFmt w:val="bullet"/>
      <w:lvlText w:val="•"/>
      <w:lvlJc w:val="left"/>
      <w:pPr>
        <w:ind w:left="4442" w:hanging="156"/>
      </w:pPr>
      <w:rPr>
        <w:rFonts w:hint="default"/>
        <w:lang w:val="ru-RU" w:eastAsia="en-US" w:bidi="ar-SA"/>
      </w:rPr>
    </w:lvl>
    <w:lvl w:ilvl="7" w:tplc="50100974">
      <w:numFmt w:val="bullet"/>
      <w:lvlText w:val="•"/>
      <w:lvlJc w:val="left"/>
      <w:pPr>
        <w:ind w:left="5157" w:hanging="156"/>
      </w:pPr>
      <w:rPr>
        <w:rFonts w:hint="default"/>
        <w:lang w:val="ru-RU" w:eastAsia="en-US" w:bidi="ar-SA"/>
      </w:rPr>
    </w:lvl>
    <w:lvl w:ilvl="8" w:tplc="2506D2CA">
      <w:numFmt w:val="bullet"/>
      <w:lvlText w:val="•"/>
      <w:lvlJc w:val="left"/>
      <w:pPr>
        <w:ind w:left="5872" w:hanging="156"/>
      </w:pPr>
      <w:rPr>
        <w:rFonts w:hint="default"/>
        <w:lang w:val="ru-RU" w:eastAsia="en-US" w:bidi="ar-SA"/>
      </w:rPr>
    </w:lvl>
  </w:abstractNum>
  <w:abstractNum w:abstractNumId="11">
    <w:nsid w:val="2A89789D"/>
    <w:multiLevelType w:val="hybridMultilevel"/>
    <w:tmpl w:val="E3F258FA"/>
    <w:lvl w:ilvl="0" w:tplc="C82A9C7A"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7B9C888C">
      <w:numFmt w:val="bullet"/>
      <w:lvlText w:val="•"/>
      <w:lvlJc w:val="left"/>
      <w:pPr>
        <w:ind w:left="815" w:hanging="399"/>
      </w:pPr>
      <w:rPr>
        <w:rFonts w:hint="default"/>
        <w:lang w:val="ru-RU" w:eastAsia="en-US" w:bidi="ar-SA"/>
      </w:rPr>
    </w:lvl>
    <w:lvl w:ilvl="2" w:tplc="FE0492CA">
      <w:numFmt w:val="bullet"/>
      <w:lvlText w:val="•"/>
      <w:lvlJc w:val="left"/>
      <w:pPr>
        <w:ind w:left="1530" w:hanging="399"/>
      </w:pPr>
      <w:rPr>
        <w:rFonts w:hint="default"/>
        <w:lang w:val="ru-RU" w:eastAsia="en-US" w:bidi="ar-SA"/>
      </w:rPr>
    </w:lvl>
    <w:lvl w:ilvl="3" w:tplc="FC18C38E">
      <w:numFmt w:val="bullet"/>
      <w:lvlText w:val="•"/>
      <w:lvlJc w:val="left"/>
      <w:pPr>
        <w:ind w:left="2245" w:hanging="399"/>
      </w:pPr>
      <w:rPr>
        <w:rFonts w:hint="default"/>
        <w:lang w:val="ru-RU" w:eastAsia="en-US" w:bidi="ar-SA"/>
      </w:rPr>
    </w:lvl>
    <w:lvl w:ilvl="4" w:tplc="B06CC6FE">
      <w:numFmt w:val="bullet"/>
      <w:lvlText w:val="•"/>
      <w:lvlJc w:val="left"/>
      <w:pPr>
        <w:ind w:left="2960" w:hanging="399"/>
      </w:pPr>
      <w:rPr>
        <w:rFonts w:hint="default"/>
        <w:lang w:val="ru-RU" w:eastAsia="en-US" w:bidi="ar-SA"/>
      </w:rPr>
    </w:lvl>
    <w:lvl w:ilvl="5" w:tplc="7AE082BA">
      <w:numFmt w:val="bullet"/>
      <w:lvlText w:val="•"/>
      <w:lvlJc w:val="left"/>
      <w:pPr>
        <w:ind w:left="3675" w:hanging="399"/>
      </w:pPr>
      <w:rPr>
        <w:rFonts w:hint="default"/>
        <w:lang w:val="ru-RU" w:eastAsia="en-US" w:bidi="ar-SA"/>
      </w:rPr>
    </w:lvl>
    <w:lvl w:ilvl="6" w:tplc="A516BC8A">
      <w:numFmt w:val="bullet"/>
      <w:lvlText w:val="•"/>
      <w:lvlJc w:val="left"/>
      <w:pPr>
        <w:ind w:left="4390" w:hanging="399"/>
      </w:pPr>
      <w:rPr>
        <w:rFonts w:hint="default"/>
        <w:lang w:val="ru-RU" w:eastAsia="en-US" w:bidi="ar-SA"/>
      </w:rPr>
    </w:lvl>
    <w:lvl w:ilvl="7" w:tplc="AF1A126C">
      <w:numFmt w:val="bullet"/>
      <w:lvlText w:val="•"/>
      <w:lvlJc w:val="left"/>
      <w:pPr>
        <w:ind w:left="5105" w:hanging="399"/>
      </w:pPr>
      <w:rPr>
        <w:rFonts w:hint="default"/>
        <w:lang w:val="ru-RU" w:eastAsia="en-US" w:bidi="ar-SA"/>
      </w:rPr>
    </w:lvl>
    <w:lvl w:ilvl="8" w:tplc="235CEBB6">
      <w:numFmt w:val="bullet"/>
      <w:lvlText w:val="•"/>
      <w:lvlJc w:val="left"/>
      <w:pPr>
        <w:ind w:left="5820" w:hanging="399"/>
      </w:pPr>
      <w:rPr>
        <w:rFonts w:hint="default"/>
        <w:lang w:val="ru-RU" w:eastAsia="en-US" w:bidi="ar-SA"/>
      </w:rPr>
    </w:lvl>
  </w:abstractNum>
  <w:abstractNum w:abstractNumId="12">
    <w:nsid w:val="2CBAF5C0"/>
    <w:multiLevelType w:val="hybridMultilevel"/>
    <w:tmpl w:val="11A61D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7CFEED4"/>
    <w:multiLevelType w:val="hybridMultilevel"/>
    <w:tmpl w:val="707350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041A4E"/>
    <w:multiLevelType w:val="hybridMultilevel"/>
    <w:tmpl w:val="CA883C04"/>
    <w:lvl w:ilvl="0" w:tplc="BC940402">
      <w:numFmt w:val="bullet"/>
      <w:lvlText w:val=""/>
      <w:lvlJc w:val="left"/>
      <w:pPr>
        <w:ind w:left="82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B98DC16">
      <w:numFmt w:val="bullet"/>
      <w:lvlText w:val=""/>
      <w:lvlJc w:val="left"/>
      <w:pPr>
        <w:ind w:left="94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D24896FC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3" w:tplc="A5821BA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4" w:tplc="458C8CF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1ECA875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0080759E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7" w:tplc="AF08331E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8" w:tplc="8D3CD590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</w:abstractNum>
  <w:abstractNum w:abstractNumId="15">
    <w:nsid w:val="58381C43"/>
    <w:multiLevelType w:val="hybridMultilevel"/>
    <w:tmpl w:val="CD8AE032"/>
    <w:lvl w:ilvl="0" w:tplc="5ACCC088">
      <w:numFmt w:val="bullet"/>
      <w:lvlText w:val=""/>
      <w:lvlJc w:val="left"/>
      <w:pPr>
        <w:ind w:left="94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AD704A8C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5A98042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D5FCBA9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4" w:tplc="A36E39C0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5" w:tplc="042671B8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6" w:tplc="3A7296E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7" w:tplc="AEB0173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8" w:tplc="07E2AED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C3C"/>
    <w:rsid w:val="00023A49"/>
    <w:rsid w:val="00025100"/>
    <w:rsid w:val="00041CD2"/>
    <w:rsid w:val="00070207"/>
    <w:rsid w:val="000E3294"/>
    <w:rsid w:val="00105FCD"/>
    <w:rsid w:val="00121142"/>
    <w:rsid w:val="00121638"/>
    <w:rsid w:val="00127145"/>
    <w:rsid w:val="00143982"/>
    <w:rsid w:val="00151346"/>
    <w:rsid w:val="00171493"/>
    <w:rsid w:val="001C4116"/>
    <w:rsid w:val="00220F71"/>
    <w:rsid w:val="00222467"/>
    <w:rsid w:val="002451F1"/>
    <w:rsid w:val="0024586E"/>
    <w:rsid w:val="002A6576"/>
    <w:rsid w:val="002D6726"/>
    <w:rsid w:val="00317ED8"/>
    <w:rsid w:val="00373BCD"/>
    <w:rsid w:val="003761A1"/>
    <w:rsid w:val="003A4A8B"/>
    <w:rsid w:val="003D47D4"/>
    <w:rsid w:val="003E0642"/>
    <w:rsid w:val="00411BDA"/>
    <w:rsid w:val="00423CE8"/>
    <w:rsid w:val="0044651A"/>
    <w:rsid w:val="00447C32"/>
    <w:rsid w:val="00475482"/>
    <w:rsid w:val="004A3286"/>
    <w:rsid w:val="004A677A"/>
    <w:rsid w:val="004C3BBA"/>
    <w:rsid w:val="004C5FD4"/>
    <w:rsid w:val="004E58D2"/>
    <w:rsid w:val="004F64E1"/>
    <w:rsid w:val="00531F96"/>
    <w:rsid w:val="0054347F"/>
    <w:rsid w:val="00546E96"/>
    <w:rsid w:val="005A1683"/>
    <w:rsid w:val="005C609D"/>
    <w:rsid w:val="005F61C3"/>
    <w:rsid w:val="00606F39"/>
    <w:rsid w:val="00615795"/>
    <w:rsid w:val="006229A0"/>
    <w:rsid w:val="00626CFC"/>
    <w:rsid w:val="00636051"/>
    <w:rsid w:val="0064592C"/>
    <w:rsid w:val="0065539A"/>
    <w:rsid w:val="00656B1A"/>
    <w:rsid w:val="0066170A"/>
    <w:rsid w:val="006627EA"/>
    <w:rsid w:val="00686E9D"/>
    <w:rsid w:val="006B36B5"/>
    <w:rsid w:val="006B51EB"/>
    <w:rsid w:val="00742BCF"/>
    <w:rsid w:val="007607C6"/>
    <w:rsid w:val="00774A66"/>
    <w:rsid w:val="007924F6"/>
    <w:rsid w:val="007966AD"/>
    <w:rsid w:val="007C2F3C"/>
    <w:rsid w:val="007D7706"/>
    <w:rsid w:val="007E7D80"/>
    <w:rsid w:val="007F4028"/>
    <w:rsid w:val="00823F4D"/>
    <w:rsid w:val="00862201"/>
    <w:rsid w:val="008733FB"/>
    <w:rsid w:val="0087678A"/>
    <w:rsid w:val="008A0CF1"/>
    <w:rsid w:val="008A2C86"/>
    <w:rsid w:val="008A3C13"/>
    <w:rsid w:val="008A5D2A"/>
    <w:rsid w:val="008B7CEA"/>
    <w:rsid w:val="00916662"/>
    <w:rsid w:val="009364D3"/>
    <w:rsid w:val="00946C04"/>
    <w:rsid w:val="009508E0"/>
    <w:rsid w:val="00954867"/>
    <w:rsid w:val="00975B5A"/>
    <w:rsid w:val="00980C16"/>
    <w:rsid w:val="009849D7"/>
    <w:rsid w:val="009D0B99"/>
    <w:rsid w:val="009D14CE"/>
    <w:rsid w:val="009D228F"/>
    <w:rsid w:val="009F7DB7"/>
    <w:rsid w:val="00A026F3"/>
    <w:rsid w:val="00A207C0"/>
    <w:rsid w:val="00A43383"/>
    <w:rsid w:val="00A5356F"/>
    <w:rsid w:val="00A56726"/>
    <w:rsid w:val="00A73418"/>
    <w:rsid w:val="00AD04E3"/>
    <w:rsid w:val="00AE0919"/>
    <w:rsid w:val="00AE49D4"/>
    <w:rsid w:val="00AE6D85"/>
    <w:rsid w:val="00AF166D"/>
    <w:rsid w:val="00B15FAD"/>
    <w:rsid w:val="00B71060"/>
    <w:rsid w:val="00B71730"/>
    <w:rsid w:val="00BC2405"/>
    <w:rsid w:val="00BC6522"/>
    <w:rsid w:val="00C5085A"/>
    <w:rsid w:val="00C8257F"/>
    <w:rsid w:val="00CC5BCE"/>
    <w:rsid w:val="00CD61E3"/>
    <w:rsid w:val="00CF488E"/>
    <w:rsid w:val="00D01B53"/>
    <w:rsid w:val="00D06123"/>
    <w:rsid w:val="00D37C3C"/>
    <w:rsid w:val="00D37ECA"/>
    <w:rsid w:val="00D37FC6"/>
    <w:rsid w:val="00D60B99"/>
    <w:rsid w:val="00D6277A"/>
    <w:rsid w:val="00D812C2"/>
    <w:rsid w:val="00D91C54"/>
    <w:rsid w:val="00DC6224"/>
    <w:rsid w:val="00DF30E7"/>
    <w:rsid w:val="00E01A81"/>
    <w:rsid w:val="00E028B2"/>
    <w:rsid w:val="00E03E17"/>
    <w:rsid w:val="00E45239"/>
    <w:rsid w:val="00E51193"/>
    <w:rsid w:val="00E52DB4"/>
    <w:rsid w:val="00E63F80"/>
    <w:rsid w:val="00E9671D"/>
    <w:rsid w:val="00EA3690"/>
    <w:rsid w:val="00EE017E"/>
    <w:rsid w:val="00EE2CCE"/>
    <w:rsid w:val="00F11616"/>
    <w:rsid w:val="00F15B1F"/>
    <w:rsid w:val="00F16F53"/>
    <w:rsid w:val="00F30BFE"/>
    <w:rsid w:val="00F36B0B"/>
    <w:rsid w:val="00F476F6"/>
    <w:rsid w:val="00FC67CD"/>
    <w:rsid w:val="00FE0531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7C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37C3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37C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rsid w:val="00AE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7D8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E7D8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7E7D80"/>
    <w:pPr>
      <w:widowControl w:val="0"/>
      <w:autoSpaceDE w:val="0"/>
      <w:autoSpaceDN w:val="0"/>
      <w:ind w:left="218" w:right="2063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2BAB026F204E4DA22D25A0A0E8E91F" ma:contentTypeVersion="0" ma:contentTypeDescription="Создание документа." ma:contentTypeScope="" ma:versionID="42029db67a1f38f4cfb1de8463896e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34AE2-6148-407D-AB77-F19C8CA70FD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3DB855-033F-4640-852E-84900FA9C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CB26E-1429-4BE5-BAC7-333912B6E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996BE-0D6C-4A4B-B862-821158DC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14</Pages>
  <Words>3042</Words>
  <Characters>24054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проект «Повышение качества образования школ с низкими результатами обучения и школ, функционирующих в неблагоприятных условиях в Парфеньевском муниципальном районе</vt:lpstr>
    </vt:vector>
  </TitlesOfParts>
  <Company>MoBIL GROUP</Company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проект «Повышение качества образования школ с низкими результатами обучения и школ, функционирующих в неблагоприятных условиях в Парфеньевском муниципальном районе</dc:title>
  <dc:subject/>
  <dc:creator>Методист</dc:creator>
  <cp:keywords/>
  <dc:description/>
  <cp:lastModifiedBy>User</cp:lastModifiedBy>
  <cp:revision>20</cp:revision>
  <dcterms:created xsi:type="dcterms:W3CDTF">2020-09-23T11:53:00Z</dcterms:created>
  <dcterms:modified xsi:type="dcterms:W3CDTF">2020-10-27T13:14:00Z</dcterms:modified>
</cp:coreProperties>
</file>