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DD" w:rsidRPr="00245CDD" w:rsidRDefault="00245CDD" w:rsidP="00245C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245CD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245CD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245CD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245CDD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245CD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245CDD" w:rsidRPr="00245CDD" w:rsidRDefault="00245CDD" w:rsidP="00245CDD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Чем живет Партизанск" w:history="1">
        <w:r w:rsidRPr="00245CDD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 xml:space="preserve">Чем живет </w:t>
        </w:r>
        <w:proofErr w:type="spellStart"/>
        <w:r w:rsidRPr="00245CDD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Партизанск</w:t>
        </w:r>
        <w:proofErr w:type="spellEnd"/>
      </w:hyperlink>
    </w:p>
    <w:p w:rsidR="00245CDD" w:rsidRPr="00245CDD" w:rsidRDefault="00245CDD" w:rsidP="00245CD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245CDD">
        <w:rPr>
          <w:rFonts w:ascii="Tahoma" w:eastAsia="Times New Roman" w:hAnsi="Tahoma" w:cs="Tahoma"/>
          <w:b/>
          <w:bCs/>
          <w:color w:val="176AD0"/>
          <w:lang w:eastAsia="ru-RU"/>
        </w:rPr>
        <w:t>25.08.2023</w:t>
      </w:r>
    </w:p>
    <w:p w:rsidR="00245CDD" w:rsidRPr="00245CDD" w:rsidRDefault="00245CDD" w:rsidP="00245CD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В основном вопросы касались темы благоустройств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основном вопросы касались темы благоустройств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У этих людей старшего поколения отношение к </w:t>
      </w:r>
      <w:proofErr w:type="spell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Партизанску</w:t>
      </w:r>
      <w:proofErr w:type="spell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особенное. Они начинали работать на его шахтах, в школах, больницах, создавали семьи и растили детей, когда город еще звался Сучаном. На их глазах он менялся, рос, переживал расцвет и трудные времена, и до сих пор они неравнодушны к его судьбе, ведь с ним связана вся жизнь.</w:t>
      </w:r>
    </w:p>
    <w:p w:rsidR="00245CDD" w:rsidRPr="00245CDD" w:rsidRDefault="00245CDD" w:rsidP="00245CD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Накануне Дня города и Дня шахтера свои вопросы главе округа Олегу Бондареву о настоящем и будущем </w:t>
      </w:r>
      <w:proofErr w:type="spell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решили задать участники городского Совета ветеранов во вторник, 22 августа. В основном речь шла о создании комфортной, безопасной и современной городской среды, благоустройстве улиц.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Последствия прихода этим летом в Приморье тайфунов в отдельных муниципалитетах в очередной раз показали: в условиях климата и рельефа нашего края, с сопками и быстро наполняющимися горными речками, без дамб не обойтись. В </w:t>
      </w:r>
      <w:proofErr w:type="spell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 этом году достроено защитное гидротехническое сооружение на ключе Покровском, что на пути в микрорайон Янтарный. Еще в начале строительства новая дамба помогла уберечь жилье во время тайфуна «</w:t>
      </w:r>
      <w:proofErr w:type="spell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Хиннамнор</w:t>
      </w:r>
      <w:proofErr w:type="spell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 почти год назад – тогда вода подтопила только приусадебные участки, но в дома не зашла. В сентябре пройдет приемка этого объекта.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Еще жителей микрорайона Янтарный волнует состояние мостов в этой части города, руководству округа о нем известно, этот вопрос находится на контроле, в том числе эти дорожные объекты осматривают специалисты администрации после ливней. Также населению этого микрорайона не хватает продуктового магазина или хотя бы павильона.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1905" cy="2541270"/>
            <wp:effectExtent l="19050" t="0" r="0" b="0"/>
            <wp:docPr id="2" name="Рисунок 2" descr="Ветераны - люди неравнодушные к судьбе город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тераны - люди неравнодушные к судьбе город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Продолжая тему осадков, таяния снега и их последствий, говорили о ремонтах системы водоотведения. В числе остающихся проблемными точек – ливневой колодец между домами </w:t>
      </w:r>
      <w:proofErr w:type="gram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</w:t>
      </w:r>
      <w:proofErr w:type="gram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Центральной, 10 и 12. Его нужно будет очистить от наносов грунта, камней, веток, этот колодец уже включен в список на проведение работ.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Три КамАЗа земли, ила, покрышек и прочего мусора было вывезено за время очистки ливневой системы в районе Центра занятости населения. В результате во время недавних дождей этот участок автомобильной дороги на улице Ленинской уже не затопило, как это всегда бывало ранее.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Вопрос с водоотведением и </w:t>
      </w:r>
      <w:proofErr w:type="spell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ливневками</w:t>
      </w:r>
      <w:proofErr w:type="spell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необходимо решать и в местах пересечений улиц Савицкого, Вахрушева, </w:t>
      </w:r>
      <w:proofErr w:type="spell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Разгонова</w:t>
      </w:r>
      <w:proofErr w:type="spell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Щорса, в том числе в районе стоматологической поликлиники, – потоки воды регулярно наносят грунт и камни на проезжую часть. Еще одна проблема улицы Савицкого – </w:t>
      </w:r>
      <w:proofErr w:type="spell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грейдирование</w:t>
      </w:r>
      <w:proofErr w:type="spell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грунтовой дороги, местами весьма узкой и с крутыми подъемами и спусками. Техника в этом году сюда зайдет, улица включена в список на </w:t>
      </w:r>
      <w:proofErr w:type="spell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грейдирование</w:t>
      </w:r>
      <w:proofErr w:type="spell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и сами местные жители готовы следить за качеством выполняемых работ.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Есть трудности с водоотведением на участке между домами по </w:t>
      </w:r>
      <w:proofErr w:type="spell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Булгарова</w:t>
      </w:r>
      <w:proofErr w:type="spell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17 и 50 лет ВЛКСМ, 23. Земляные работы и укладка ливневых лотков, начатые в прошлом году, осложнились из-за того, что под асфальтированной дорогой проходит силовой кабель. Но решением этой проблемы специалисты занимаются.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Один из главных вопросов информационной встречи – строительство и ремонт автомобильных дорог. Так, недавно в начале улицы Ленинской был расширен проезд – теперь это участок с </w:t>
      </w:r>
      <w:proofErr w:type="spell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трехполосным</w:t>
      </w:r>
      <w:proofErr w:type="spell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движением и новым тротуаром в районе автостанции. На улице Партизанской уже отремонтированы дорога и тротуары до моста через реку </w:t>
      </w:r>
      <w:proofErr w:type="spellStart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Постышевку</w:t>
      </w:r>
      <w:proofErr w:type="spellEnd"/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непосредственно сам мост, далее от него строительные бригады займутся небольшим участком трассы до 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пересечения с улицей Петра Кашина. Неподалеку отсюда в ближайшие дни ожидается асфальтирование дороги, ведущей к локомотивному депо, это улицы Деповская и Локомотивная. Основание для нового дорожного полотна уже подготовлено. Этого ремонта давно ждали и местные жители, и работающие здесь железнодорожники.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Около полутора километров – такова общая протяженность тротуаров, которые в этом году обновят на улице 50 лет ВЛКСМ, ориентировочно до середины сентября. Контакт со строительной компанией-подрядчиком ООО «Нарек» уже заключен.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Волнует уважаемых ветеранов и благоустройство придомовых территорий по программе «1000 дворов», а именно включение многоквартирных домов в очередь и темпы ее движения – сейчас их в списке 153.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Неудовлетворительным уже долгое время остается качество связи отдельных мобильных операторов в районе пересечения улиц Гоголевской и Московской. Обращение жителей администрация округа перенаправит в профильные министерства края. В планах у руководства муниципалитета на 2024 год продолжение работ по восстановлению дорог, ремонтам детсадов, школ и учреждений культуры.</w:t>
      </w:r>
    </w:p>
    <w:p w:rsidR="00245CDD" w:rsidRPr="00245CDD" w:rsidRDefault="00245CDD" w:rsidP="00245CDD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45C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Анна СЕРГИЕНКО.</w:t>
      </w:r>
      <w:r w:rsidRPr="00245CD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245CD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автора</w:t>
      </w:r>
    </w:p>
    <w:p w:rsidR="00C7435E" w:rsidRDefault="00245CDD">
      <w:r w:rsidRPr="00245CDD">
        <w:t>https://partizansk-vesti.ru/obshhestvo-2/chem-zhivet-partizansk/</w:t>
      </w:r>
    </w:p>
    <w:sectPr w:rsidR="00C7435E" w:rsidSect="00C7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5CDD"/>
    <w:rsid w:val="00245CDD"/>
    <w:rsid w:val="00C7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E"/>
  </w:style>
  <w:style w:type="paragraph" w:styleId="2">
    <w:name w:val="heading 2"/>
    <w:basedOn w:val="a"/>
    <w:link w:val="20"/>
    <w:uiPriority w:val="9"/>
    <w:qFormat/>
    <w:rsid w:val="00245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C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5C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5C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5380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3244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9/DSC0538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9/DSC05352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obshhestvo-2/chem-zhivet-partizans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2023-12-05T02:51:00Z</dcterms:created>
  <dcterms:modified xsi:type="dcterms:W3CDTF">2023-12-05T02:51:00Z</dcterms:modified>
</cp:coreProperties>
</file>