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313" w:rsidRDefault="003F4313" w:rsidP="003F431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57FF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3F4313" w:rsidRDefault="003F4313" w:rsidP="003F431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проведения оценки фактического воздействия муниципального нормативного правового акта</w:t>
      </w:r>
    </w:p>
    <w:p w:rsidR="00FA2A2A" w:rsidRPr="000904CF" w:rsidRDefault="00234150" w:rsidP="00234150">
      <w:pPr>
        <w:pStyle w:val="ConsPlusNonformat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0904CF">
        <w:rPr>
          <w:rFonts w:ascii="Times New Roman" w:hAnsi="Times New Roman" w:cs="Times New Roman"/>
          <w:sz w:val="26"/>
          <w:szCs w:val="26"/>
          <w:u w:val="single"/>
        </w:rPr>
        <w:t xml:space="preserve">Постановления администрации Партизанского городского округа  </w:t>
      </w:r>
      <w:r w:rsidR="00393E8E">
        <w:rPr>
          <w:rFonts w:ascii="Times New Roman" w:hAnsi="Times New Roman" w:cs="Times New Roman"/>
          <w:sz w:val="26"/>
          <w:szCs w:val="26"/>
          <w:u w:val="single"/>
        </w:rPr>
        <w:t xml:space="preserve">от </w:t>
      </w:r>
      <w:r w:rsidR="006E183C">
        <w:rPr>
          <w:rFonts w:ascii="Times New Roman" w:hAnsi="Times New Roman" w:cs="Times New Roman"/>
          <w:sz w:val="26"/>
          <w:szCs w:val="26"/>
          <w:u w:val="single"/>
        </w:rPr>
        <w:t>16 мая</w:t>
      </w:r>
      <w:r w:rsidRPr="000904CF">
        <w:rPr>
          <w:rFonts w:ascii="Times New Roman" w:hAnsi="Times New Roman" w:cs="Times New Roman"/>
          <w:sz w:val="26"/>
          <w:szCs w:val="26"/>
          <w:u w:val="single"/>
        </w:rPr>
        <w:t xml:space="preserve"> 20</w:t>
      </w:r>
      <w:r w:rsidR="001473E9">
        <w:rPr>
          <w:rFonts w:ascii="Times New Roman" w:hAnsi="Times New Roman" w:cs="Times New Roman"/>
          <w:sz w:val="26"/>
          <w:szCs w:val="26"/>
          <w:u w:val="single"/>
        </w:rPr>
        <w:t>2</w:t>
      </w:r>
      <w:r w:rsidR="006E183C">
        <w:rPr>
          <w:rFonts w:ascii="Times New Roman" w:hAnsi="Times New Roman" w:cs="Times New Roman"/>
          <w:sz w:val="26"/>
          <w:szCs w:val="26"/>
          <w:u w:val="single"/>
        </w:rPr>
        <w:t>2</w:t>
      </w:r>
      <w:r w:rsidRPr="000904CF">
        <w:rPr>
          <w:rFonts w:ascii="Times New Roman" w:hAnsi="Times New Roman" w:cs="Times New Roman"/>
          <w:sz w:val="26"/>
          <w:szCs w:val="26"/>
          <w:u w:val="single"/>
        </w:rPr>
        <w:t xml:space="preserve"> г.  № </w:t>
      </w:r>
      <w:r w:rsidR="006F5A8F">
        <w:rPr>
          <w:rFonts w:ascii="Times New Roman" w:hAnsi="Times New Roman" w:cs="Times New Roman"/>
          <w:sz w:val="26"/>
          <w:szCs w:val="26"/>
          <w:u w:val="single"/>
        </w:rPr>
        <w:t>851</w:t>
      </w:r>
      <w:r w:rsidRPr="000904CF">
        <w:rPr>
          <w:rFonts w:ascii="Times New Roman" w:hAnsi="Times New Roman" w:cs="Times New Roman"/>
          <w:sz w:val="26"/>
          <w:szCs w:val="26"/>
          <w:u w:val="single"/>
        </w:rPr>
        <w:t xml:space="preserve">-па </w:t>
      </w:r>
      <w:r w:rsidR="007C6280" w:rsidRPr="000904CF">
        <w:rPr>
          <w:rFonts w:ascii="Times New Roman" w:hAnsi="Times New Roman" w:cs="Times New Roman"/>
          <w:sz w:val="26"/>
          <w:szCs w:val="26"/>
          <w:u w:val="single"/>
        </w:rPr>
        <w:t>«</w:t>
      </w:r>
      <w:r w:rsidR="006F5A8F">
        <w:rPr>
          <w:rFonts w:ascii="Times New Roman" w:hAnsi="Times New Roman" w:cs="Times New Roman"/>
          <w:sz w:val="26"/>
          <w:szCs w:val="26"/>
          <w:u w:val="single"/>
        </w:rPr>
        <w:t>Об утверждении административного регламента предоставления муниципальной услуги «</w:t>
      </w:r>
      <w:r w:rsidR="007915CC">
        <w:rPr>
          <w:rFonts w:ascii="Times New Roman" w:hAnsi="Times New Roman" w:cs="Times New Roman"/>
          <w:sz w:val="26"/>
          <w:szCs w:val="26"/>
          <w:u w:val="single"/>
        </w:rPr>
        <w:t xml:space="preserve">Выдача градостроительного плана земельного участка» </w:t>
      </w:r>
      <w:r w:rsidR="007C6280" w:rsidRPr="000904CF">
        <w:rPr>
          <w:rFonts w:ascii="Times New Roman" w:hAnsi="Times New Roman" w:cs="Times New Roman"/>
          <w:sz w:val="26"/>
          <w:szCs w:val="26"/>
          <w:u w:val="single"/>
        </w:rPr>
        <w:t>на территории Партизанского городского округа</w:t>
      </w:r>
      <w:r w:rsidR="006F5A8F">
        <w:rPr>
          <w:rFonts w:ascii="Times New Roman" w:hAnsi="Times New Roman" w:cs="Times New Roman"/>
          <w:sz w:val="26"/>
          <w:szCs w:val="26"/>
          <w:u w:val="single"/>
        </w:rPr>
        <w:t>»</w:t>
      </w:r>
      <w:r w:rsidR="007915CC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</w:p>
    <w:p w:rsidR="00FA2A2A" w:rsidRPr="00234150" w:rsidRDefault="00FA2A2A" w:rsidP="00BE57FF">
      <w:pPr>
        <w:pStyle w:val="ConsPlusNonformat"/>
        <w:jc w:val="center"/>
        <w:rPr>
          <w:rFonts w:ascii="Times New Roman" w:hAnsi="Times New Roman" w:cs="Times New Roman"/>
          <w:sz w:val="26"/>
          <w:szCs w:val="26"/>
          <w:u w:val="single"/>
        </w:rPr>
      </w:pPr>
    </w:p>
    <w:p w:rsidR="00813E4D" w:rsidRDefault="00E83051" w:rsidP="00A30744">
      <w:pPr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813E4D">
        <w:rPr>
          <w:rFonts w:ascii="Times New Roman" w:hAnsi="Times New Roman" w:cs="Times New Roman"/>
          <w:sz w:val="26"/>
          <w:szCs w:val="26"/>
        </w:rPr>
        <w:t>Реквизиты НПА  и сведения о вносившихся  изменениях (при наличии)</w:t>
      </w:r>
      <w:r w:rsidR="00FA2A2A" w:rsidRPr="00813E4D">
        <w:rPr>
          <w:rFonts w:ascii="Times New Roman" w:hAnsi="Times New Roman" w:cs="Times New Roman"/>
          <w:sz w:val="26"/>
          <w:szCs w:val="26"/>
        </w:rPr>
        <w:t>:</w:t>
      </w:r>
      <w:r w:rsidR="00F10355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</w:p>
    <w:p w:rsidR="00A30744" w:rsidRPr="00813E4D" w:rsidRDefault="003152B1" w:rsidP="00A30744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13E4D">
        <w:rPr>
          <w:rFonts w:ascii="Times New Roman" w:hAnsi="Times New Roman" w:cs="Times New Roman"/>
          <w:sz w:val="26"/>
          <w:szCs w:val="26"/>
          <w:u w:val="single"/>
        </w:rPr>
        <w:t xml:space="preserve">постановление администрации Партизанского городского округа от 23 января 2023 г. № 66-па </w:t>
      </w:r>
      <w:r w:rsidR="00A30744" w:rsidRPr="00813E4D">
        <w:rPr>
          <w:rFonts w:ascii="Times New Roman" w:hAnsi="Times New Roman" w:cs="Times New Roman"/>
          <w:sz w:val="26"/>
          <w:szCs w:val="26"/>
          <w:u w:val="single"/>
        </w:rPr>
        <w:t>«</w:t>
      </w:r>
      <w:r w:rsidR="00A30744" w:rsidRPr="00813E4D">
        <w:rPr>
          <w:rFonts w:ascii="Times New Roman" w:hAnsi="Times New Roman" w:cs="Times New Roman"/>
          <w:sz w:val="28"/>
          <w:szCs w:val="28"/>
          <w:u w:val="single"/>
        </w:rPr>
        <w:t xml:space="preserve">О внесении изменений в административный регламент предоставления муниципальной услуги </w:t>
      </w:r>
      <w:r w:rsidR="00A30744" w:rsidRPr="00813E4D">
        <w:rPr>
          <w:rFonts w:ascii="Times New Roman" w:hAnsi="Times New Roman" w:cs="Times New Roman"/>
          <w:bCs/>
          <w:sz w:val="28"/>
          <w:szCs w:val="28"/>
          <w:u w:val="single"/>
        </w:rPr>
        <w:t>«Выдача градостроительного плана земельного участка</w:t>
      </w:r>
      <w:r w:rsidR="00A30744" w:rsidRPr="00813E4D">
        <w:rPr>
          <w:rFonts w:ascii="Times New Roman" w:hAnsi="Times New Roman" w:cs="Times New Roman"/>
          <w:sz w:val="28"/>
          <w:szCs w:val="28"/>
          <w:u w:val="single"/>
        </w:rPr>
        <w:t>» на территории Партизанского городского округа, утвержденный постановлением администрации Партизанского городского округа от 16 мая 2022 г. № 851-па».</w:t>
      </w:r>
    </w:p>
    <w:p w:rsidR="00C558B6" w:rsidRPr="00196F5E" w:rsidRDefault="00C558B6" w:rsidP="00C558B6">
      <w:pPr>
        <w:spacing w:line="276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</w:pPr>
    </w:p>
    <w:p w:rsidR="00BE57FF" w:rsidRPr="00196F5E" w:rsidRDefault="00BE57FF" w:rsidP="00C558B6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96F5E">
        <w:rPr>
          <w:rFonts w:ascii="Times New Roman" w:hAnsi="Times New Roman" w:cs="Times New Roman"/>
          <w:sz w:val="26"/>
          <w:szCs w:val="26"/>
        </w:rPr>
        <w:t xml:space="preserve">Срок, в течение которого принимались предложения в связи с размещением уведомления о проведении публичных консультаций об оценке </w:t>
      </w:r>
      <w:r w:rsidR="00E83051" w:rsidRPr="00196F5E">
        <w:rPr>
          <w:rFonts w:ascii="Times New Roman" w:hAnsi="Times New Roman" w:cs="Times New Roman"/>
          <w:sz w:val="26"/>
          <w:szCs w:val="26"/>
        </w:rPr>
        <w:t>фактического</w:t>
      </w:r>
      <w:r w:rsidRPr="00196F5E">
        <w:rPr>
          <w:rFonts w:ascii="Times New Roman" w:hAnsi="Times New Roman" w:cs="Times New Roman"/>
          <w:sz w:val="26"/>
          <w:szCs w:val="26"/>
        </w:rPr>
        <w:t xml:space="preserve"> воздействия НПА, поправок к НПА:</w:t>
      </w:r>
    </w:p>
    <w:p w:rsidR="00BE57FF" w:rsidRPr="00813E4D" w:rsidRDefault="00BE57FF" w:rsidP="00C558B6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813E4D">
        <w:rPr>
          <w:rFonts w:ascii="Times New Roman" w:hAnsi="Times New Roman" w:cs="Times New Roman"/>
          <w:sz w:val="26"/>
          <w:szCs w:val="26"/>
          <w:u w:val="single"/>
        </w:rPr>
        <w:t>начало: "</w:t>
      </w:r>
      <w:r w:rsidR="00813E4D">
        <w:rPr>
          <w:rFonts w:ascii="Times New Roman" w:hAnsi="Times New Roman" w:cs="Times New Roman"/>
          <w:sz w:val="26"/>
          <w:szCs w:val="26"/>
          <w:u w:val="single"/>
        </w:rPr>
        <w:t>02</w:t>
      </w:r>
      <w:r w:rsidRPr="00813E4D">
        <w:rPr>
          <w:rFonts w:ascii="Times New Roman" w:hAnsi="Times New Roman" w:cs="Times New Roman"/>
          <w:sz w:val="26"/>
          <w:szCs w:val="26"/>
          <w:u w:val="single"/>
        </w:rPr>
        <w:t xml:space="preserve">" </w:t>
      </w:r>
      <w:r w:rsidR="00813E4D">
        <w:rPr>
          <w:rFonts w:ascii="Times New Roman" w:hAnsi="Times New Roman" w:cs="Times New Roman"/>
          <w:sz w:val="26"/>
          <w:szCs w:val="26"/>
          <w:u w:val="single"/>
        </w:rPr>
        <w:t>июля</w:t>
      </w:r>
      <w:r w:rsidR="00FC51E4" w:rsidRPr="00813E4D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813E4D">
        <w:rPr>
          <w:rFonts w:ascii="Times New Roman" w:hAnsi="Times New Roman" w:cs="Times New Roman"/>
          <w:sz w:val="26"/>
          <w:szCs w:val="26"/>
          <w:u w:val="single"/>
        </w:rPr>
        <w:t xml:space="preserve"> 20</w:t>
      </w:r>
      <w:r w:rsidR="00F10355" w:rsidRPr="00813E4D">
        <w:rPr>
          <w:rFonts w:ascii="Times New Roman" w:hAnsi="Times New Roman" w:cs="Times New Roman"/>
          <w:sz w:val="26"/>
          <w:szCs w:val="26"/>
          <w:u w:val="single"/>
        </w:rPr>
        <w:t>2</w:t>
      </w:r>
      <w:r w:rsidR="00813E4D">
        <w:rPr>
          <w:rFonts w:ascii="Times New Roman" w:hAnsi="Times New Roman" w:cs="Times New Roman"/>
          <w:sz w:val="26"/>
          <w:szCs w:val="26"/>
          <w:u w:val="single"/>
        </w:rPr>
        <w:t>4</w:t>
      </w:r>
      <w:r w:rsidR="00B97F8F" w:rsidRPr="00813E4D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813E4D">
        <w:rPr>
          <w:rFonts w:ascii="Times New Roman" w:hAnsi="Times New Roman" w:cs="Times New Roman"/>
          <w:sz w:val="26"/>
          <w:szCs w:val="26"/>
          <w:u w:val="single"/>
        </w:rPr>
        <w:t>г.; окончание: "</w:t>
      </w:r>
      <w:r w:rsidR="00382743">
        <w:rPr>
          <w:rFonts w:ascii="Times New Roman" w:hAnsi="Times New Roman" w:cs="Times New Roman"/>
          <w:sz w:val="26"/>
          <w:szCs w:val="26"/>
          <w:u w:val="single"/>
        </w:rPr>
        <w:t>26</w:t>
      </w:r>
      <w:r w:rsidRPr="00813E4D">
        <w:rPr>
          <w:rFonts w:ascii="Times New Roman" w:hAnsi="Times New Roman" w:cs="Times New Roman"/>
          <w:sz w:val="26"/>
          <w:szCs w:val="26"/>
          <w:u w:val="single"/>
        </w:rPr>
        <w:t xml:space="preserve">" </w:t>
      </w:r>
      <w:r w:rsidR="00382743">
        <w:rPr>
          <w:rFonts w:ascii="Times New Roman" w:hAnsi="Times New Roman" w:cs="Times New Roman"/>
          <w:sz w:val="26"/>
          <w:szCs w:val="26"/>
          <w:u w:val="single"/>
        </w:rPr>
        <w:t>июля</w:t>
      </w:r>
      <w:r w:rsidR="00234150" w:rsidRPr="00813E4D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813E4D">
        <w:rPr>
          <w:rFonts w:ascii="Times New Roman" w:hAnsi="Times New Roman" w:cs="Times New Roman"/>
          <w:sz w:val="26"/>
          <w:szCs w:val="26"/>
          <w:u w:val="single"/>
        </w:rPr>
        <w:t>20</w:t>
      </w:r>
      <w:r w:rsidR="00343D3F" w:rsidRPr="00813E4D">
        <w:rPr>
          <w:rFonts w:ascii="Times New Roman" w:hAnsi="Times New Roman" w:cs="Times New Roman"/>
          <w:sz w:val="26"/>
          <w:szCs w:val="26"/>
          <w:u w:val="single"/>
        </w:rPr>
        <w:t>2</w:t>
      </w:r>
      <w:r w:rsidR="00382743">
        <w:rPr>
          <w:rFonts w:ascii="Times New Roman" w:hAnsi="Times New Roman" w:cs="Times New Roman"/>
          <w:sz w:val="26"/>
          <w:szCs w:val="26"/>
          <w:u w:val="single"/>
        </w:rPr>
        <w:t>4</w:t>
      </w:r>
      <w:r w:rsidR="00343D3F" w:rsidRPr="00813E4D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813E4D">
        <w:rPr>
          <w:rFonts w:ascii="Times New Roman" w:hAnsi="Times New Roman" w:cs="Times New Roman"/>
          <w:sz w:val="26"/>
          <w:szCs w:val="26"/>
          <w:u w:val="single"/>
        </w:rPr>
        <w:t>г.</w:t>
      </w:r>
    </w:p>
    <w:p w:rsidR="00BE57FF" w:rsidRPr="00196F5E" w:rsidRDefault="00BE57FF" w:rsidP="00C558B6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E57FF" w:rsidRPr="00196F5E" w:rsidRDefault="00BE57FF" w:rsidP="00C558B6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96F5E">
        <w:rPr>
          <w:rFonts w:ascii="Times New Roman" w:hAnsi="Times New Roman" w:cs="Times New Roman"/>
          <w:sz w:val="26"/>
          <w:szCs w:val="26"/>
        </w:rPr>
        <w:t>1. Общая информация</w:t>
      </w:r>
    </w:p>
    <w:p w:rsidR="00BE57FF" w:rsidRPr="00196F5E" w:rsidRDefault="00BE57FF" w:rsidP="00C558B6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96F5E">
        <w:rPr>
          <w:rFonts w:ascii="Times New Roman" w:hAnsi="Times New Roman" w:cs="Times New Roman"/>
          <w:sz w:val="26"/>
          <w:szCs w:val="26"/>
        </w:rPr>
        <w:t>1.1. Разработчик НПА, поправок к НПА:</w:t>
      </w:r>
    </w:p>
    <w:p w:rsidR="00BE57FF" w:rsidRPr="00196F5E" w:rsidRDefault="00B97F8F" w:rsidP="00C558B6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196F5E">
        <w:rPr>
          <w:rFonts w:ascii="Times New Roman" w:hAnsi="Times New Roman" w:cs="Times New Roman"/>
          <w:sz w:val="26"/>
          <w:szCs w:val="26"/>
          <w:u w:val="single"/>
        </w:rPr>
        <w:t>Отдел</w:t>
      </w:r>
      <w:r w:rsidR="00A30744">
        <w:rPr>
          <w:rFonts w:ascii="Times New Roman" w:hAnsi="Times New Roman" w:cs="Times New Roman"/>
          <w:sz w:val="26"/>
          <w:szCs w:val="26"/>
          <w:u w:val="single"/>
        </w:rPr>
        <w:t xml:space="preserve"> территориального развития управления </w:t>
      </w:r>
      <w:r w:rsidRPr="00196F5E">
        <w:rPr>
          <w:rFonts w:ascii="Times New Roman" w:hAnsi="Times New Roman" w:cs="Times New Roman"/>
          <w:sz w:val="26"/>
          <w:szCs w:val="26"/>
          <w:u w:val="single"/>
        </w:rPr>
        <w:t xml:space="preserve"> экономики  и собственности администрации Партизанского городского округа</w:t>
      </w:r>
    </w:p>
    <w:p w:rsidR="00BE57FF" w:rsidRPr="00343D3F" w:rsidRDefault="00BE57FF" w:rsidP="00C558B6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343D3F">
        <w:rPr>
          <w:rFonts w:ascii="Times New Roman" w:hAnsi="Times New Roman" w:cs="Times New Roman"/>
        </w:rPr>
        <w:t>полное наименование</w:t>
      </w:r>
    </w:p>
    <w:p w:rsidR="00BE57FF" w:rsidRPr="00343D3F" w:rsidRDefault="00BE57FF" w:rsidP="00C558B6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</w:p>
    <w:p w:rsidR="00BE57FF" w:rsidRPr="00196F5E" w:rsidRDefault="00BE57FF" w:rsidP="00C558B6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96F5E">
        <w:rPr>
          <w:rFonts w:ascii="Times New Roman" w:hAnsi="Times New Roman" w:cs="Times New Roman"/>
          <w:sz w:val="26"/>
          <w:szCs w:val="26"/>
        </w:rPr>
        <w:t>1.2.</w:t>
      </w:r>
      <w:r w:rsidR="00931E78" w:rsidRPr="00196F5E">
        <w:rPr>
          <w:rFonts w:ascii="Times New Roman" w:hAnsi="Times New Roman" w:cs="Times New Roman"/>
          <w:sz w:val="26"/>
          <w:szCs w:val="26"/>
        </w:rPr>
        <w:t xml:space="preserve"> </w:t>
      </w:r>
      <w:r w:rsidR="00405606" w:rsidRPr="00196F5E">
        <w:rPr>
          <w:rFonts w:ascii="Times New Roman" w:hAnsi="Times New Roman" w:cs="Times New Roman"/>
          <w:sz w:val="26"/>
          <w:szCs w:val="26"/>
        </w:rPr>
        <w:t xml:space="preserve">Проведение оценки регулирующего воздействия в отношении проекта НПА (проводилась) – </w:t>
      </w:r>
      <w:r w:rsidR="00B97F8F" w:rsidRPr="00196F5E">
        <w:rPr>
          <w:rFonts w:ascii="Times New Roman" w:hAnsi="Times New Roman" w:cs="Times New Roman"/>
          <w:sz w:val="26"/>
          <w:szCs w:val="26"/>
        </w:rPr>
        <w:t>д</w:t>
      </w:r>
      <w:r w:rsidR="00405606" w:rsidRPr="00196F5E">
        <w:rPr>
          <w:rFonts w:ascii="Times New Roman" w:hAnsi="Times New Roman" w:cs="Times New Roman"/>
          <w:sz w:val="26"/>
          <w:szCs w:val="26"/>
        </w:rPr>
        <w:t xml:space="preserve">а, </w:t>
      </w:r>
      <w:r w:rsidR="00B97F8F" w:rsidRPr="00196F5E">
        <w:rPr>
          <w:rFonts w:ascii="Times New Roman" w:hAnsi="Times New Roman" w:cs="Times New Roman"/>
          <w:sz w:val="26"/>
          <w:szCs w:val="26"/>
        </w:rPr>
        <w:t>н</w:t>
      </w:r>
      <w:r w:rsidR="00405606" w:rsidRPr="00196F5E">
        <w:rPr>
          <w:rFonts w:ascii="Times New Roman" w:hAnsi="Times New Roman" w:cs="Times New Roman"/>
          <w:sz w:val="26"/>
          <w:szCs w:val="26"/>
        </w:rPr>
        <w:t>ет.</w:t>
      </w:r>
    </w:p>
    <w:p w:rsidR="00B97F8F" w:rsidRPr="00382743" w:rsidRDefault="00B97F8F" w:rsidP="00C558B6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382743">
        <w:rPr>
          <w:rFonts w:ascii="Times New Roman" w:hAnsi="Times New Roman" w:cs="Times New Roman"/>
          <w:sz w:val="26"/>
          <w:szCs w:val="26"/>
          <w:u w:val="single"/>
        </w:rPr>
        <w:t>Да, проводилась.</w:t>
      </w:r>
    </w:p>
    <w:p w:rsidR="00B97F8F" w:rsidRPr="00196F5E" w:rsidRDefault="00B97F8F" w:rsidP="00C558B6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6"/>
          <w:szCs w:val="26"/>
          <w:u w:val="single"/>
        </w:rPr>
      </w:pPr>
    </w:p>
    <w:p w:rsidR="00BE57FF" w:rsidRPr="00382743" w:rsidRDefault="00BE57FF" w:rsidP="00C558B6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196F5E">
        <w:rPr>
          <w:rFonts w:ascii="Times New Roman" w:hAnsi="Times New Roman" w:cs="Times New Roman"/>
          <w:sz w:val="26"/>
          <w:szCs w:val="26"/>
        </w:rPr>
        <w:t xml:space="preserve">1.3. </w:t>
      </w:r>
      <w:r w:rsidR="00405606" w:rsidRPr="00196F5E">
        <w:rPr>
          <w:rFonts w:ascii="Times New Roman" w:hAnsi="Times New Roman" w:cs="Times New Roman"/>
          <w:sz w:val="26"/>
          <w:szCs w:val="26"/>
        </w:rPr>
        <w:t xml:space="preserve">Дата и реквизиты заключения об оценке регулирующего воздействия проекта </w:t>
      </w:r>
      <w:r w:rsidR="00405606" w:rsidRPr="00382743">
        <w:rPr>
          <w:rFonts w:ascii="Times New Roman" w:hAnsi="Times New Roman" w:cs="Times New Roman"/>
          <w:sz w:val="26"/>
          <w:szCs w:val="26"/>
        </w:rPr>
        <w:t>НПА</w:t>
      </w:r>
      <w:r w:rsidR="00B97F8F" w:rsidRPr="00382743">
        <w:rPr>
          <w:rFonts w:ascii="Times New Roman" w:hAnsi="Times New Roman" w:cs="Times New Roman"/>
          <w:sz w:val="26"/>
          <w:szCs w:val="26"/>
        </w:rPr>
        <w:t>:</w:t>
      </w:r>
      <w:r w:rsidR="00786341" w:rsidRPr="00382743">
        <w:rPr>
          <w:rFonts w:ascii="Times New Roman" w:hAnsi="Times New Roman" w:cs="Times New Roman"/>
          <w:sz w:val="26"/>
          <w:szCs w:val="26"/>
        </w:rPr>
        <w:t xml:space="preserve"> </w:t>
      </w:r>
      <w:r w:rsidR="00382743">
        <w:rPr>
          <w:rFonts w:ascii="Times New Roman" w:hAnsi="Times New Roman" w:cs="Times New Roman"/>
          <w:sz w:val="26"/>
          <w:szCs w:val="26"/>
        </w:rPr>
        <w:t>Заключение</w:t>
      </w:r>
      <w:r w:rsidR="00343D3F" w:rsidRPr="00382743">
        <w:rPr>
          <w:rFonts w:ascii="Times New Roman" w:hAnsi="Times New Roman" w:cs="Times New Roman"/>
          <w:sz w:val="26"/>
          <w:szCs w:val="26"/>
        </w:rPr>
        <w:t xml:space="preserve"> от </w:t>
      </w:r>
      <w:r w:rsidR="00382743" w:rsidRPr="00382743">
        <w:rPr>
          <w:rFonts w:ascii="Times New Roman" w:hAnsi="Times New Roman" w:cs="Times New Roman"/>
          <w:sz w:val="26"/>
          <w:szCs w:val="26"/>
          <w:u w:val="single"/>
        </w:rPr>
        <w:t>11</w:t>
      </w:r>
      <w:r w:rsidR="00343D3F" w:rsidRPr="00382743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382743" w:rsidRPr="00382743">
        <w:rPr>
          <w:rFonts w:ascii="Times New Roman" w:hAnsi="Times New Roman" w:cs="Times New Roman"/>
          <w:sz w:val="26"/>
          <w:szCs w:val="26"/>
          <w:u w:val="single"/>
        </w:rPr>
        <w:t>апреля</w:t>
      </w:r>
      <w:r w:rsidR="00343D3F" w:rsidRPr="00382743">
        <w:rPr>
          <w:rFonts w:ascii="Times New Roman" w:hAnsi="Times New Roman" w:cs="Times New Roman"/>
          <w:sz w:val="26"/>
          <w:szCs w:val="26"/>
          <w:u w:val="single"/>
        </w:rPr>
        <w:t xml:space="preserve"> 20</w:t>
      </w:r>
      <w:r w:rsidR="00382743">
        <w:rPr>
          <w:rFonts w:ascii="Times New Roman" w:hAnsi="Times New Roman" w:cs="Times New Roman"/>
          <w:sz w:val="26"/>
          <w:szCs w:val="26"/>
          <w:u w:val="single"/>
        </w:rPr>
        <w:t>22</w:t>
      </w:r>
      <w:r w:rsidR="00786341" w:rsidRPr="00382743">
        <w:rPr>
          <w:rFonts w:ascii="Times New Roman" w:hAnsi="Times New Roman" w:cs="Times New Roman"/>
          <w:sz w:val="26"/>
          <w:szCs w:val="26"/>
          <w:u w:val="single"/>
        </w:rPr>
        <w:t xml:space="preserve"> г.</w:t>
      </w:r>
    </w:p>
    <w:p w:rsidR="00B97F8F" w:rsidRPr="00196F5E" w:rsidRDefault="00B97F8F" w:rsidP="00C558B6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E57FF" w:rsidRPr="00196F5E" w:rsidRDefault="00BE57FF" w:rsidP="00C558B6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96F5E">
        <w:rPr>
          <w:rFonts w:ascii="Times New Roman" w:hAnsi="Times New Roman" w:cs="Times New Roman"/>
          <w:sz w:val="26"/>
          <w:szCs w:val="26"/>
        </w:rPr>
        <w:t>1.</w:t>
      </w:r>
      <w:r w:rsidR="00405606" w:rsidRPr="00196F5E">
        <w:rPr>
          <w:rFonts w:ascii="Times New Roman" w:hAnsi="Times New Roman" w:cs="Times New Roman"/>
          <w:sz w:val="26"/>
          <w:szCs w:val="26"/>
        </w:rPr>
        <w:t>4</w:t>
      </w:r>
      <w:r w:rsidRPr="00196F5E">
        <w:rPr>
          <w:rFonts w:ascii="Times New Roman" w:hAnsi="Times New Roman" w:cs="Times New Roman"/>
          <w:sz w:val="26"/>
          <w:szCs w:val="26"/>
        </w:rPr>
        <w:t>. Контактная информация исполнителя в органе - разработчике:</w:t>
      </w:r>
    </w:p>
    <w:p w:rsidR="00382743" w:rsidRDefault="00BE57FF" w:rsidP="00C558B6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96F5E">
        <w:rPr>
          <w:rFonts w:ascii="Times New Roman" w:hAnsi="Times New Roman" w:cs="Times New Roman"/>
          <w:sz w:val="26"/>
          <w:szCs w:val="26"/>
        </w:rPr>
        <w:t>ФИО:</w:t>
      </w:r>
      <w:r w:rsidR="00EA5AF6" w:rsidRPr="00196F5E">
        <w:rPr>
          <w:rFonts w:ascii="Times New Roman" w:hAnsi="Times New Roman" w:cs="Times New Roman"/>
          <w:sz w:val="26"/>
          <w:szCs w:val="26"/>
        </w:rPr>
        <w:t xml:space="preserve"> </w:t>
      </w:r>
      <w:r w:rsidR="004A00DE">
        <w:rPr>
          <w:rFonts w:ascii="Times New Roman" w:hAnsi="Times New Roman" w:cs="Times New Roman"/>
          <w:sz w:val="26"/>
          <w:szCs w:val="26"/>
          <w:u w:val="single"/>
        </w:rPr>
        <w:t xml:space="preserve">Козырь Марина Игоревна </w:t>
      </w:r>
      <w:r w:rsidR="00382743" w:rsidRPr="0038274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E57FF" w:rsidRPr="00196F5E" w:rsidRDefault="00BE57FF" w:rsidP="00C558B6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196F5E">
        <w:rPr>
          <w:rFonts w:ascii="Times New Roman" w:hAnsi="Times New Roman" w:cs="Times New Roman"/>
          <w:sz w:val="26"/>
          <w:szCs w:val="26"/>
        </w:rPr>
        <w:t>Должность:</w:t>
      </w:r>
      <w:r w:rsidR="00786341" w:rsidRPr="00196F5E">
        <w:rPr>
          <w:rFonts w:ascii="Times New Roman" w:hAnsi="Times New Roman" w:cs="Times New Roman"/>
          <w:sz w:val="26"/>
          <w:szCs w:val="26"/>
        </w:rPr>
        <w:t xml:space="preserve"> </w:t>
      </w:r>
      <w:r w:rsidR="00786341" w:rsidRPr="00196F5E">
        <w:rPr>
          <w:rFonts w:ascii="Times New Roman" w:hAnsi="Times New Roman" w:cs="Times New Roman"/>
          <w:sz w:val="26"/>
          <w:szCs w:val="26"/>
          <w:u w:val="single"/>
        </w:rPr>
        <w:t xml:space="preserve">главный специалист отдела </w:t>
      </w:r>
      <w:r w:rsidR="004A00DE">
        <w:rPr>
          <w:rFonts w:ascii="Times New Roman" w:hAnsi="Times New Roman" w:cs="Times New Roman"/>
          <w:sz w:val="26"/>
          <w:szCs w:val="26"/>
          <w:u w:val="single"/>
        </w:rPr>
        <w:t xml:space="preserve">территориального развития </w:t>
      </w:r>
      <w:r w:rsidR="00786341" w:rsidRPr="00196F5E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proofErr w:type="spellStart"/>
      <w:r w:rsidR="00786341" w:rsidRPr="00196F5E">
        <w:rPr>
          <w:rFonts w:ascii="Times New Roman" w:hAnsi="Times New Roman" w:cs="Times New Roman"/>
          <w:sz w:val="26"/>
          <w:szCs w:val="26"/>
          <w:u w:val="single"/>
        </w:rPr>
        <w:t>УЭиС</w:t>
      </w:r>
      <w:proofErr w:type="spellEnd"/>
    </w:p>
    <w:p w:rsidR="00BE57FF" w:rsidRPr="00196F5E" w:rsidRDefault="00BE57FF" w:rsidP="00C558B6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96F5E">
        <w:rPr>
          <w:rFonts w:ascii="Times New Roman" w:hAnsi="Times New Roman" w:cs="Times New Roman"/>
          <w:sz w:val="26"/>
          <w:szCs w:val="26"/>
        </w:rPr>
        <w:t>Тел.:</w:t>
      </w:r>
      <w:r w:rsidR="00786341" w:rsidRPr="00196F5E">
        <w:rPr>
          <w:rFonts w:ascii="Times New Roman" w:hAnsi="Times New Roman" w:cs="Times New Roman"/>
          <w:sz w:val="26"/>
          <w:szCs w:val="26"/>
        </w:rPr>
        <w:t xml:space="preserve"> </w:t>
      </w:r>
      <w:r w:rsidR="00786341" w:rsidRPr="00196F5E">
        <w:rPr>
          <w:rFonts w:ascii="Times New Roman" w:hAnsi="Times New Roman" w:cs="Times New Roman"/>
          <w:sz w:val="26"/>
          <w:szCs w:val="26"/>
          <w:u w:val="single"/>
        </w:rPr>
        <w:t>8(42363)</w:t>
      </w:r>
      <w:r w:rsidR="00EB32EE">
        <w:rPr>
          <w:rFonts w:ascii="Times New Roman" w:hAnsi="Times New Roman" w:cs="Times New Roman"/>
          <w:sz w:val="26"/>
          <w:szCs w:val="26"/>
          <w:u w:val="single"/>
        </w:rPr>
        <w:t xml:space="preserve"> 6</w:t>
      </w:r>
      <w:r w:rsidR="004A00DE">
        <w:rPr>
          <w:rFonts w:ascii="Times New Roman" w:hAnsi="Times New Roman" w:cs="Times New Roman"/>
          <w:sz w:val="26"/>
          <w:szCs w:val="26"/>
          <w:u w:val="single"/>
        </w:rPr>
        <w:t>7608</w:t>
      </w:r>
      <w:r w:rsidR="00786341" w:rsidRPr="00196F5E">
        <w:rPr>
          <w:rFonts w:ascii="Times New Roman" w:hAnsi="Times New Roman" w:cs="Times New Roman"/>
          <w:sz w:val="26"/>
          <w:szCs w:val="26"/>
        </w:rPr>
        <w:t xml:space="preserve"> </w:t>
      </w:r>
      <w:r w:rsidRPr="00196F5E">
        <w:rPr>
          <w:rFonts w:ascii="Times New Roman" w:hAnsi="Times New Roman" w:cs="Times New Roman"/>
          <w:sz w:val="26"/>
          <w:szCs w:val="26"/>
        </w:rPr>
        <w:t xml:space="preserve"> Адрес электронной почты: </w:t>
      </w:r>
      <w:proofErr w:type="spellStart"/>
      <w:r w:rsidR="00EB32EE">
        <w:rPr>
          <w:rFonts w:ascii="Times New Roman" w:hAnsi="Times New Roman" w:cs="Times New Roman"/>
          <w:sz w:val="26"/>
          <w:szCs w:val="26"/>
          <w:lang w:val="en-US"/>
        </w:rPr>
        <w:t>kozir</w:t>
      </w:r>
      <w:proofErr w:type="spellEnd"/>
      <w:r w:rsidR="00786341" w:rsidRPr="00196F5E">
        <w:rPr>
          <w:rFonts w:ascii="Times New Roman" w:hAnsi="Times New Roman" w:cs="Times New Roman"/>
          <w:sz w:val="26"/>
          <w:szCs w:val="26"/>
          <w:u w:val="single"/>
        </w:rPr>
        <w:t>@partizansk.org</w:t>
      </w:r>
    </w:p>
    <w:p w:rsidR="00BE57FF" w:rsidRPr="00196F5E" w:rsidRDefault="00BE57FF" w:rsidP="00C558B6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C00F7" w:rsidRPr="000835C5" w:rsidRDefault="00BE57FF" w:rsidP="00C558B6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96F5E">
        <w:rPr>
          <w:rFonts w:ascii="Times New Roman" w:hAnsi="Times New Roman" w:cs="Times New Roman"/>
          <w:sz w:val="26"/>
          <w:szCs w:val="26"/>
        </w:rPr>
        <w:t xml:space="preserve">2. </w:t>
      </w:r>
      <w:r w:rsidR="00405606" w:rsidRPr="00196F5E">
        <w:rPr>
          <w:rFonts w:ascii="Times New Roman" w:hAnsi="Times New Roman" w:cs="Times New Roman"/>
          <w:sz w:val="26"/>
          <w:szCs w:val="26"/>
        </w:rPr>
        <w:t xml:space="preserve">Основные группы субъектов предпринимательской и </w:t>
      </w:r>
      <w:r w:rsidR="00E25A8C">
        <w:rPr>
          <w:rFonts w:ascii="Times New Roman" w:hAnsi="Times New Roman" w:cs="Times New Roman"/>
          <w:sz w:val="26"/>
          <w:szCs w:val="26"/>
        </w:rPr>
        <w:t>иной экономической деятельности</w:t>
      </w:r>
      <w:r w:rsidR="00405606" w:rsidRPr="00196F5E">
        <w:rPr>
          <w:rFonts w:ascii="Times New Roman" w:hAnsi="Times New Roman" w:cs="Times New Roman"/>
          <w:sz w:val="26"/>
          <w:szCs w:val="26"/>
        </w:rPr>
        <w:t xml:space="preserve">, иные заинтересованные лица, включая органы </w:t>
      </w:r>
      <w:r w:rsidR="00E25A8C">
        <w:rPr>
          <w:rFonts w:ascii="Times New Roman" w:hAnsi="Times New Roman" w:cs="Times New Roman"/>
          <w:sz w:val="26"/>
          <w:szCs w:val="26"/>
        </w:rPr>
        <w:t>государственной власти, интересы которых будут затронуты предлагаемым правовым регулированием, оценка количества таких субъектов</w:t>
      </w:r>
      <w:r w:rsidR="00855377" w:rsidRPr="00196F5E">
        <w:rPr>
          <w:rFonts w:ascii="Times New Roman" w:hAnsi="Times New Roman" w:cs="Times New Roman"/>
          <w:sz w:val="26"/>
          <w:szCs w:val="26"/>
        </w:rPr>
        <w:t>:</w:t>
      </w:r>
      <w:r w:rsidR="00344664" w:rsidRPr="0034466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65DDE" w:rsidRDefault="00D65DDE" w:rsidP="00C558B6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/>
      </w:tblPr>
      <w:tblGrid>
        <w:gridCol w:w="4785"/>
        <w:gridCol w:w="4785"/>
      </w:tblGrid>
      <w:tr w:rsidR="00D65DDE" w:rsidRPr="00344664" w:rsidTr="00D65DDE">
        <w:tc>
          <w:tcPr>
            <w:tcW w:w="4785" w:type="dxa"/>
          </w:tcPr>
          <w:p w:rsidR="00D65DDE" w:rsidRPr="00F40114" w:rsidRDefault="00D65DDE" w:rsidP="00D65DD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0114">
              <w:rPr>
                <w:rFonts w:ascii="Times New Roman" w:hAnsi="Times New Roman" w:cs="Times New Roman"/>
                <w:sz w:val="26"/>
                <w:szCs w:val="26"/>
              </w:rPr>
              <w:t xml:space="preserve">2.1. Группа потенциальных адресатов предлагаемого проекта НПА (краткое описание их качественных </w:t>
            </w:r>
            <w:r w:rsidRPr="00F4011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характеристик)</w:t>
            </w:r>
          </w:p>
          <w:p w:rsidR="00D65DDE" w:rsidRPr="00F40114" w:rsidRDefault="00D65DDE" w:rsidP="00C558B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85" w:type="dxa"/>
          </w:tcPr>
          <w:p w:rsidR="00D65DDE" w:rsidRPr="00F40114" w:rsidRDefault="00D65DDE" w:rsidP="00C558B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011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2.2.Количество участников группы</w:t>
            </w:r>
          </w:p>
        </w:tc>
      </w:tr>
      <w:tr w:rsidR="00D65DDE" w:rsidTr="00D65DDE">
        <w:tc>
          <w:tcPr>
            <w:tcW w:w="4785" w:type="dxa"/>
          </w:tcPr>
          <w:p w:rsidR="00D65DDE" w:rsidRPr="00F40114" w:rsidRDefault="00D65DDE" w:rsidP="00C558B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011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Основные группы лиц, интересы которых будут затронуты предлагаемым правовым регулированием - хозяйствующие субъекты, осуществляющие, либо планирующие  осуществлять </w:t>
            </w:r>
            <w:r w:rsidR="005D6E89">
              <w:rPr>
                <w:rFonts w:ascii="Times New Roman" w:hAnsi="Times New Roman" w:cs="Times New Roman"/>
                <w:sz w:val="26"/>
                <w:szCs w:val="26"/>
              </w:rPr>
              <w:t xml:space="preserve"> строительство </w:t>
            </w:r>
            <w:r w:rsidR="00EE5FCF">
              <w:rPr>
                <w:rFonts w:ascii="Times New Roman" w:hAnsi="Times New Roman" w:cs="Times New Roman"/>
                <w:sz w:val="26"/>
                <w:szCs w:val="26"/>
              </w:rPr>
              <w:t xml:space="preserve">объектов капитального строительства </w:t>
            </w:r>
            <w:r w:rsidR="005D6E89">
              <w:rPr>
                <w:rFonts w:ascii="Times New Roman" w:hAnsi="Times New Roman" w:cs="Times New Roman"/>
                <w:sz w:val="26"/>
                <w:szCs w:val="26"/>
              </w:rPr>
              <w:t xml:space="preserve">на земельных участках </w:t>
            </w:r>
            <w:r w:rsidRPr="00F40114">
              <w:rPr>
                <w:rFonts w:ascii="Times New Roman" w:hAnsi="Times New Roman" w:cs="Times New Roman"/>
                <w:sz w:val="26"/>
                <w:szCs w:val="26"/>
              </w:rPr>
              <w:t>на территории Партизанского городского округа.</w:t>
            </w:r>
          </w:p>
          <w:p w:rsidR="00D65DDE" w:rsidRPr="00F40114" w:rsidRDefault="00D65DDE" w:rsidP="00C558B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85" w:type="dxa"/>
          </w:tcPr>
          <w:p w:rsidR="00D65DDE" w:rsidRPr="00F40114" w:rsidRDefault="005D6E89" w:rsidP="00EE5FC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Физические и юридические лица </w:t>
            </w:r>
          </w:p>
        </w:tc>
      </w:tr>
    </w:tbl>
    <w:tbl>
      <w:tblPr>
        <w:tblW w:w="9640" w:type="dxa"/>
        <w:tblInd w:w="-8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9640"/>
      </w:tblGrid>
      <w:tr w:rsidR="00960378" w:rsidRPr="00196F5E" w:rsidTr="00D65DDE">
        <w:trPr>
          <w:trHeight w:val="589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0378" w:rsidRDefault="00960378" w:rsidP="00B87B9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Источники данных: </w:t>
            </w:r>
            <w:r w:rsidR="00432974">
              <w:rPr>
                <w:rFonts w:ascii="Times New Roman" w:hAnsi="Times New Roman" w:cs="Times New Roman"/>
                <w:sz w:val="26"/>
                <w:szCs w:val="26"/>
              </w:rPr>
              <w:t xml:space="preserve">личные заявления, </w:t>
            </w:r>
            <w:proofErr w:type="spellStart"/>
            <w:r w:rsidR="00B87B9C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="00432974">
              <w:rPr>
                <w:rFonts w:ascii="Times New Roman" w:hAnsi="Times New Roman" w:cs="Times New Roman"/>
                <w:sz w:val="26"/>
                <w:szCs w:val="26"/>
              </w:rPr>
              <w:t>осуслуги</w:t>
            </w:r>
            <w:proofErr w:type="spellEnd"/>
            <w:r w:rsidR="00432974">
              <w:rPr>
                <w:rFonts w:ascii="Times New Roman" w:hAnsi="Times New Roman" w:cs="Times New Roman"/>
                <w:sz w:val="26"/>
                <w:szCs w:val="26"/>
              </w:rPr>
              <w:t>, МФЦ</w:t>
            </w:r>
          </w:p>
        </w:tc>
      </w:tr>
    </w:tbl>
    <w:p w:rsidR="00343D3F" w:rsidRDefault="00343D3F" w:rsidP="00960378">
      <w:pPr>
        <w:widowControl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60378" w:rsidRPr="00196F5E" w:rsidRDefault="00960378" w:rsidP="00960378">
      <w:pPr>
        <w:widowControl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96F5E">
        <w:rPr>
          <w:rFonts w:ascii="Times New Roman" w:hAnsi="Times New Roman" w:cs="Times New Roman"/>
          <w:sz w:val="26"/>
          <w:szCs w:val="26"/>
        </w:rPr>
        <w:t>3. Изменение расходов (доходов) местного бюджета от реализации предусмотренных НПА функций (полномочий, обязанностей, прав) органов местного самоуправления:</w:t>
      </w:r>
    </w:p>
    <w:p w:rsidR="00C558B6" w:rsidRPr="00196F5E" w:rsidRDefault="00C558B6" w:rsidP="00C558B6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96F5E">
        <w:rPr>
          <w:rFonts w:ascii="Times New Roman" w:hAnsi="Times New Roman" w:cs="Times New Roman"/>
          <w:sz w:val="26"/>
          <w:szCs w:val="26"/>
        </w:rPr>
        <w:t>3.</w:t>
      </w:r>
      <w:r w:rsidR="00C5107A">
        <w:rPr>
          <w:rFonts w:ascii="Times New Roman" w:hAnsi="Times New Roman" w:cs="Times New Roman"/>
          <w:sz w:val="26"/>
          <w:szCs w:val="26"/>
        </w:rPr>
        <w:t>1</w:t>
      </w:r>
      <w:r w:rsidRPr="00196F5E">
        <w:rPr>
          <w:rFonts w:ascii="Times New Roman" w:hAnsi="Times New Roman" w:cs="Times New Roman"/>
          <w:sz w:val="26"/>
          <w:szCs w:val="26"/>
        </w:rPr>
        <w:t>. Описание видов расходов (возможных поступлений) бюджетов, бюджетной системы Российской Федерации:</w:t>
      </w:r>
    </w:p>
    <w:p w:rsidR="00C558B6" w:rsidRPr="00343D3F" w:rsidRDefault="00C558B6" w:rsidP="00C558B6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382743">
        <w:rPr>
          <w:rFonts w:ascii="Times New Roman" w:hAnsi="Times New Roman" w:cs="Times New Roman"/>
          <w:sz w:val="26"/>
          <w:szCs w:val="26"/>
          <w:u w:val="single"/>
        </w:rPr>
        <w:t>- расходы бюджета городского округа</w:t>
      </w:r>
      <w:r w:rsidRPr="00343D3F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794ACC" w:rsidRPr="00343D3F">
        <w:rPr>
          <w:rFonts w:ascii="Times New Roman" w:hAnsi="Times New Roman" w:cs="Times New Roman"/>
          <w:sz w:val="26"/>
          <w:szCs w:val="26"/>
          <w:u w:val="single"/>
        </w:rPr>
        <w:t>отсутствуют.</w:t>
      </w:r>
    </w:p>
    <w:p w:rsidR="00794ACC" w:rsidRPr="00343D3F" w:rsidRDefault="00794ACC" w:rsidP="00C558B6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>- возможные дополнительные поступления в бюджет городского округа</w:t>
      </w:r>
      <w:r w:rsidR="0038274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343D3F">
        <w:rPr>
          <w:rFonts w:ascii="Times New Roman" w:hAnsi="Times New Roman" w:cs="Times New Roman"/>
          <w:sz w:val="26"/>
          <w:szCs w:val="26"/>
          <w:u w:val="single"/>
        </w:rPr>
        <w:t>отсутствуют.</w:t>
      </w:r>
    </w:p>
    <w:p w:rsidR="00794ACC" w:rsidRDefault="00196F5E" w:rsidP="00357A1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96F5E">
        <w:rPr>
          <w:rFonts w:ascii="Times New Roman" w:hAnsi="Times New Roman" w:cs="Times New Roman"/>
          <w:sz w:val="26"/>
          <w:szCs w:val="26"/>
        </w:rPr>
        <w:t>3</w:t>
      </w:r>
      <w:r w:rsidR="00357A1A" w:rsidRPr="00196F5E">
        <w:rPr>
          <w:rFonts w:ascii="Times New Roman" w:hAnsi="Times New Roman" w:cs="Times New Roman"/>
          <w:sz w:val="26"/>
          <w:szCs w:val="26"/>
        </w:rPr>
        <w:t>.</w:t>
      </w:r>
      <w:r w:rsidR="00C5107A">
        <w:rPr>
          <w:rFonts w:ascii="Times New Roman" w:hAnsi="Times New Roman" w:cs="Times New Roman"/>
          <w:sz w:val="26"/>
          <w:szCs w:val="26"/>
        </w:rPr>
        <w:t>2</w:t>
      </w:r>
      <w:r w:rsidR="00357A1A" w:rsidRPr="00196F5E">
        <w:rPr>
          <w:rFonts w:ascii="Times New Roman" w:hAnsi="Times New Roman" w:cs="Times New Roman"/>
          <w:sz w:val="26"/>
          <w:szCs w:val="26"/>
        </w:rPr>
        <w:t xml:space="preserve">. Количественная оценка расходов (возможных поступлений): </w:t>
      </w:r>
    </w:p>
    <w:p w:rsidR="00794ACC" w:rsidRPr="00343D3F" w:rsidRDefault="00794ACC" w:rsidP="00357A1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343D3F">
        <w:rPr>
          <w:rFonts w:ascii="Times New Roman" w:hAnsi="Times New Roman" w:cs="Times New Roman"/>
          <w:sz w:val="26"/>
          <w:szCs w:val="26"/>
          <w:u w:val="single"/>
        </w:rPr>
        <w:t>- нет расходов,</w:t>
      </w:r>
    </w:p>
    <w:p w:rsidR="00794ACC" w:rsidRPr="00343D3F" w:rsidRDefault="00794ACC" w:rsidP="00357A1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343D3F">
        <w:rPr>
          <w:rFonts w:ascii="Times New Roman" w:hAnsi="Times New Roman" w:cs="Times New Roman"/>
          <w:sz w:val="26"/>
          <w:szCs w:val="26"/>
          <w:u w:val="single"/>
        </w:rPr>
        <w:t>- возможные поступления</w:t>
      </w:r>
      <w:r w:rsidR="00E441DA" w:rsidRPr="00343D3F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proofErr w:type="gramStart"/>
      <w:r w:rsidRPr="00343D3F">
        <w:rPr>
          <w:rFonts w:ascii="Times New Roman" w:hAnsi="Times New Roman" w:cs="Times New Roman"/>
          <w:sz w:val="26"/>
          <w:szCs w:val="26"/>
          <w:u w:val="single"/>
        </w:rPr>
        <w:t>-н</w:t>
      </w:r>
      <w:proofErr w:type="gramEnd"/>
      <w:r w:rsidRPr="00343D3F">
        <w:rPr>
          <w:rFonts w:ascii="Times New Roman" w:hAnsi="Times New Roman" w:cs="Times New Roman"/>
          <w:sz w:val="26"/>
          <w:szCs w:val="26"/>
          <w:u w:val="single"/>
        </w:rPr>
        <w:t>ет.</w:t>
      </w:r>
    </w:p>
    <w:p w:rsidR="00357A1A" w:rsidRPr="00196F5E" w:rsidRDefault="00196F5E" w:rsidP="00357A1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96F5E">
        <w:rPr>
          <w:rFonts w:ascii="Times New Roman" w:hAnsi="Times New Roman" w:cs="Times New Roman"/>
          <w:sz w:val="26"/>
          <w:szCs w:val="26"/>
        </w:rPr>
        <w:t>3</w:t>
      </w:r>
      <w:r w:rsidR="00357A1A" w:rsidRPr="00196F5E">
        <w:rPr>
          <w:rFonts w:ascii="Times New Roman" w:hAnsi="Times New Roman" w:cs="Times New Roman"/>
          <w:sz w:val="26"/>
          <w:szCs w:val="26"/>
        </w:rPr>
        <w:t>.</w:t>
      </w:r>
      <w:r w:rsidR="00C5107A">
        <w:rPr>
          <w:rFonts w:ascii="Times New Roman" w:hAnsi="Times New Roman" w:cs="Times New Roman"/>
          <w:sz w:val="26"/>
          <w:szCs w:val="26"/>
        </w:rPr>
        <w:t>3</w:t>
      </w:r>
      <w:r w:rsidR="00357A1A" w:rsidRPr="00196F5E">
        <w:rPr>
          <w:rFonts w:ascii="Times New Roman" w:hAnsi="Times New Roman" w:cs="Times New Roman"/>
          <w:sz w:val="26"/>
          <w:szCs w:val="26"/>
        </w:rPr>
        <w:t>. Наименование органа: (орган N) – администрация городского округа</w:t>
      </w:r>
    </w:p>
    <w:p w:rsidR="00357A1A" w:rsidRPr="00196F5E" w:rsidRDefault="00196F5E" w:rsidP="00357A1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96F5E">
        <w:rPr>
          <w:rFonts w:ascii="Times New Roman" w:hAnsi="Times New Roman" w:cs="Times New Roman"/>
          <w:sz w:val="26"/>
          <w:szCs w:val="26"/>
        </w:rPr>
        <w:t>3</w:t>
      </w:r>
      <w:r w:rsidR="00357A1A" w:rsidRPr="00196F5E">
        <w:rPr>
          <w:rFonts w:ascii="Times New Roman" w:hAnsi="Times New Roman" w:cs="Times New Roman"/>
          <w:sz w:val="26"/>
          <w:szCs w:val="26"/>
        </w:rPr>
        <w:t>.</w:t>
      </w:r>
      <w:r w:rsidR="00C5107A">
        <w:rPr>
          <w:rFonts w:ascii="Times New Roman" w:hAnsi="Times New Roman" w:cs="Times New Roman"/>
          <w:sz w:val="26"/>
          <w:szCs w:val="26"/>
        </w:rPr>
        <w:t>3</w:t>
      </w:r>
      <w:r w:rsidR="00357A1A" w:rsidRPr="00196F5E">
        <w:rPr>
          <w:rFonts w:ascii="Times New Roman" w:hAnsi="Times New Roman" w:cs="Times New Roman"/>
          <w:sz w:val="26"/>
          <w:szCs w:val="26"/>
        </w:rPr>
        <w:t>.1. (N, K) - 0</w:t>
      </w:r>
    </w:p>
    <w:p w:rsidR="00357A1A" w:rsidRPr="00196F5E" w:rsidRDefault="00196F5E" w:rsidP="00357A1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96F5E">
        <w:rPr>
          <w:rFonts w:ascii="Times New Roman" w:hAnsi="Times New Roman" w:cs="Times New Roman"/>
          <w:sz w:val="26"/>
          <w:szCs w:val="26"/>
        </w:rPr>
        <w:t>3</w:t>
      </w:r>
      <w:r w:rsidR="00357A1A" w:rsidRPr="00196F5E">
        <w:rPr>
          <w:rFonts w:ascii="Times New Roman" w:hAnsi="Times New Roman" w:cs="Times New Roman"/>
          <w:sz w:val="26"/>
          <w:szCs w:val="26"/>
        </w:rPr>
        <w:t>.</w:t>
      </w:r>
      <w:r w:rsidR="00C5107A">
        <w:rPr>
          <w:rFonts w:ascii="Times New Roman" w:hAnsi="Times New Roman" w:cs="Times New Roman"/>
          <w:sz w:val="26"/>
          <w:szCs w:val="26"/>
        </w:rPr>
        <w:t>3</w:t>
      </w:r>
      <w:r w:rsidR="00357A1A" w:rsidRPr="00196F5E">
        <w:rPr>
          <w:rFonts w:ascii="Times New Roman" w:hAnsi="Times New Roman" w:cs="Times New Roman"/>
          <w:sz w:val="26"/>
          <w:szCs w:val="26"/>
        </w:rPr>
        <w:t xml:space="preserve">.1.1 Единовременные расходы  в </w:t>
      </w:r>
      <w:r w:rsidR="00D03ACC">
        <w:rPr>
          <w:rFonts w:ascii="Times New Roman" w:hAnsi="Times New Roman" w:cs="Times New Roman"/>
          <w:sz w:val="26"/>
          <w:szCs w:val="26"/>
        </w:rPr>
        <w:t>год -</w:t>
      </w:r>
      <w:r w:rsidR="00357A1A" w:rsidRPr="00196F5E">
        <w:rPr>
          <w:rFonts w:ascii="Times New Roman" w:hAnsi="Times New Roman" w:cs="Times New Roman"/>
          <w:sz w:val="26"/>
          <w:szCs w:val="26"/>
        </w:rPr>
        <w:t xml:space="preserve"> 0 </w:t>
      </w:r>
      <w:r w:rsidR="00D03ACC">
        <w:rPr>
          <w:rFonts w:ascii="Times New Roman" w:hAnsi="Times New Roman" w:cs="Times New Roman"/>
          <w:sz w:val="26"/>
          <w:szCs w:val="26"/>
        </w:rPr>
        <w:t xml:space="preserve">руб. </w:t>
      </w:r>
      <w:r w:rsidR="00357A1A" w:rsidRPr="00196F5E">
        <w:rPr>
          <w:rFonts w:ascii="Times New Roman" w:hAnsi="Times New Roman" w:cs="Times New Roman"/>
          <w:sz w:val="26"/>
          <w:szCs w:val="26"/>
        </w:rPr>
        <w:t>(год возникновения)</w:t>
      </w:r>
    </w:p>
    <w:p w:rsidR="00357A1A" w:rsidRPr="00196F5E" w:rsidRDefault="00196F5E" w:rsidP="00357A1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96F5E">
        <w:rPr>
          <w:rFonts w:ascii="Times New Roman" w:hAnsi="Times New Roman" w:cs="Times New Roman"/>
          <w:sz w:val="26"/>
          <w:szCs w:val="26"/>
        </w:rPr>
        <w:t>3</w:t>
      </w:r>
      <w:r w:rsidR="00357A1A" w:rsidRPr="00196F5E">
        <w:rPr>
          <w:rFonts w:ascii="Times New Roman" w:hAnsi="Times New Roman" w:cs="Times New Roman"/>
          <w:sz w:val="26"/>
          <w:szCs w:val="26"/>
        </w:rPr>
        <w:t>.</w:t>
      </w:r>
      <w:r w:rsidR="00C5107A">
        <w:rPr>
          <w:rFonts w:ascii="Times New Roman" w:hAnsi="Times New Roman" w:cs="Times New Roman"/>
          <w:sz w:val="26"/>
          <w:szCs w:val="26"/>
        </w:rPr>
        <w:t>3</w:t>
      </w:r>
      <w:r w:rsidR="00357A1A" w:rsidRPr="00196F5E">
        <w:rPr>
          <w:rFonts w:ascii="Times New Roman" w:hAnsi="Times New Roman" w:cs="Times New Roman"/>
          <w:sz w:val="26"/>
          <w:szCs w:val="26"/>
        </w:rPr>
        <w:t xml:space="preserve">.1.2 Периодические расходы за </w:t>
      </w:r>
      <w:r w:rsidR="00794ACC">
        <w:rPr>
          <w:rFonts w:ascii="Times New Roman" w:hAnsi="Times New Roman" w:cs="Times New Roman"/>
          <w:sz w:val="26"/>
          <w:szCs w:val="26"/>
        </w:rPr>
        <w:t>период</w:t>
      </w:r>
      <w:r w:rsidR="00357A1A" w:rsidRPr="00196F5E">
        <w:rPr>
          <w:rFonts w:ascii="Times New Roman" w:hAnsi="Times New Roman" w:cs="Times New Roman"/>
          <w:sz w:val="26"/>
          <w:szCs w:val="26"/>
        </w:rPr>
        <w:t xml:space="preserve"> </w:t>
      </w:r>
      <w:r w:rsidR="00D03ACC">
        <w:rPr>
          <w:rFonts w:ascii="Times New Roman" w:hAnsi="Times New Roman" w:cs="Times New Roman"/>
          <w:sz w:val="26"/>
          <w:szCs w:val="26"/>
        </w:rPr>
        <w:t>года</w:t>
      </w:r>
      <w:r w:rsidR="00357A1A" w:rsidRPr="00196F5E">
        <w:rPr>
          <w:rFonts w:ascii="Times New Roman" w:hAnsi="Times New Roman" w:cs="Times New Roman"/>
          <w:sz w:val="26"/>
          <w:szCs w:val="26"/>
        </w:rPr>
        <w:t xml:space="preserve"> -  </w:t>
      </w:r>
      <w:r w:rsidR="00794ACC">
        <w:rPr>
          <w:rFonts w:ascii="Times New Roman" w:hAnsi="Times New Roman" w:cs="Times New Roman"/>
          <w:sz w:val="26"/>
          <w:szCs w:val="26"/>
        </w:rPr>
        <w:t>0</w:t>
      </w:r>
      <w:r w:rsidR="00B24B97" w:rsidRPr="00B24B97">
        <w:rPr>
          <w:rFonts w:ascii="Times New Roman" w:hAnsi="Times New Roman" w:cs="Times New Roman"/>
          <w:sz w:val="26"/>
          <w:szCs w:val="26"/>
        </w:rPr>
        <w:t xml:space="preserve"> </w:t>
      </w:r>
      <w:r w:rsidR="00B24B97" w:rsidRPr="00196F5E">
        <w:rPr>
          <w:rFonts w:ascii="Times New Roman" w:hAnsi="Times New Roman" w:cs="Times New Roman"/>
          <w:sz w:val="26"/>
          <w:szCs w:val="26"/>
        </w:rPr>
        <w:t>руб.</w:t>
      </w:r>
      <w:r w:rsidR="00D03AC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94ACC" w:rsidRDefault="00196F5E" w:rsidP="00357A1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96F5E">
        <w:rPr>
          <w:rFonts w:ascii="Times New Roman" w:hAnsi="Times New Roman" w:cs="Times New Roman"/>
          <w:sz w:val="26"/>
          <w:szCs w:val="26"/>
        </w:rPr>
        <w:t>3</w:t>
      </w:r>
      <w:r w:rsidR="00357A1A" w:rsidRPr="00196F5E">
        <w:rPr>
          <w:rFonts w:ascii="Times New Roman" w:hAnsi="Times New Roman" w:cs="Times New Roman"/>
          <w:sz w:val="26"/>
          <w:szCs w:val="26"/>
        </w:rPr>
        <w:t>.</w:t>
      </w:r>
      <w:r w:rsidR="00C5107A">
        <w:rPr>
          <w:rFonts w:ascii="Times New Roman" w:hAnsi="Times New Roman" w:cs="Times New Roman"/>
          <w:sz w:val="26"/>
          <w:szCs w:val="26"/>
        </w:rPr>
        <w:t>3</w:t>
      </w:r>
      <w:r w:rsidR="00357A1A" w:rsidRPr="00196F5E">
        <w:rPr>
          <w:rFonts w:ascii="Times New Roman" w:hAnsi="Times New Roman" w:cs="Times New Roman"/>
          <w:sz w:val="26"/>
          <w:szCs w:val="26"/>
        </w:rPr>
        <w:t>.1.3 Возможные поступления за период года –</w:t>
      </w:r>
      <w:r w:rsidR="00794ACC">
        <w:rPr>
          <w:rFonts w:ascii="Times New Roman" w:hAnsi="Times New Roman" w:cs="Times New Roman"/>
          <w:sz w:val="26"/>
          <w:szCs w:val="26"/>
        </w:rPr>
        <w:t>0</w:t>
      </w:r>
      <w:r w:rsidR="00B24B97" w:rsidRPr="00B24B97">
        <w:rPr>
          <w:rFonts w:ascii="Times New Roman" w:hAnsi="Times New Roman" w:cs="Times New Roman"/>
          <w:sz w:val="26"/>
          <w:szCs w:val="26"/>
        </w:rPr>
        <w:t xml:space="preserve"> </w:t>
      </w:r>
      <w:r w:rsidR="00B24B97" w:rsidRPr="00196F5E">
        <w:rPr>
          <w:rFonts w:ascii="Times New Roman" w:hAnsi="Times New Roman" w:cs="Times New Roman"/>
          <w:sz w:val="26"/>
          <w:szCs w:val="26"/>
        </w:rPr>
        <w:t>руб.</w:t>
      </w:r>
    </w:p>
    <w:p w:rsidR="00357A1A" w:rsidRPr="00196F5E" w:rsidRDefault="00196F5E" w:rsidP="00357A1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96F5E">
        <w:rPr>
          <w:rFonts w:ascii="Times New Roman" w:hAnsi="Times New Roman" w:cs="Times New Roman"/>
          <w:sz w:val="26"/>
          <w:szCs w:val="26"/>
        </w:rPr>
        <w:t>3</w:t>
      </w:r>
      <w:r w:rsidR="00357A1A" w:rsidRPr="00196F5E">
        <w:rPr>
          <w:rFonts w:ascii="Times New Roman" w:hAnsi="Times New Roman" w:cs="Times New Roman"/>
          <w:sz w:val="26"/>
          <w:szCs w:val="26"/>
        </w:rPr>
        <w:t>.</w:t>
      </w:r>
      <w:r w:rsidR="00C5107A">
        <w:rPr>
          <w:rFonts w:ascii="Times New Roman" w:hAnsi="Times New Roman" w:cs="Times New Roman"/>
          <w:sz w:val="26"/>
          <w:szCs w:val="26"/>
        </w:rPr>
        <w:t>4</w:t>
      </w:r>
      <w:proofErr w:type="gramStart"/>
      <w:r w:rsidR="00357A1A" w:rsidRPr="00196F5E">
        <w:rPr>
          <w:rFonts w:ascii="Times New Roman" w:hAnsi="Times New Roman" w:cs="Times New Roman"/>
          <w:sz w:val="26"/>
          <w:szCs w:val="26"/>
        </w:rPr>
        <w:t xml:space="preserve"> И</w:t>
      </w:r>
      <w:proofErr w:type="gramEnd"/>
      <w:r w:rsidR="00357A1A" w:rsidRPr="00196F5E">
        <w:rPr>
          <w:rFonts w:ascii="Times New Roman" w:hAnsi="Times New Roman" w:cs="Times New Roman"/>
          <w:sz w:val="26"/>
          <w:szCs w:val="26"/>
        </w:rPr>
        <w:t>того единовременные расходы</w:t>
      </w:r>
      <w:r w:rsidR="00D03ACC">
        <w:rPr>
          <w:rFonts w:ascii="Times New Roman" w:hAnsi="Times New Roman" w:cs="Times New Roman"/>
          <w:sz w:val="26"/>
          <w:szCs w:val="26"/>
        </w:rPr>
        <w:t xml:space="preserve"> за год </w:t>
      </w:r>
      <w:r w:rsidR="00357A1A" w:rsidRPr="00196F5E">
        <w:rPr>
          <w:rFonts w:ascii="Times New Roman" w:hAnsi="Times New Roman" w:cs="Times New Roman"/>
          <w:sz w:val="26"/>
          <w:szCs w:val="26"/>
        </w:rPr>
        <w:t>- 0</w:t>
      </w:r>
      <w:r w:rsidR="00B24B97" w:rsidRPr="00B24B97">
        <w:rPr>
          <w:rFonts w:ascii="Times New Roman" w:hAnsi="Times New Roman" w:cs="Times New Roman"/>
          <w:sz w:val="26"/>
          <w:szCs w:val="26"/>
        </w:rPr>
        <w:t xml:space="preserve"> </w:t>
      </w:r>
      <w:r w:rsidR="00B24B97" w:rsidRPr="00196F5E">
        <w:rPr>
          <w:rFonts w:ascii="Times New Roman" w:hAnsi="Times New Roman" w:cs="Times New Roman"/>
          <w:sz w:val="26"/>
          <w:szCs w:val="26"/>
        </w:rPr>
        <w:t>руб.</w:t>
      </w:r>
    </w:p>
    <w:p w:rsidR="00357A1A" w:rsidRPr="00196F5E" w:rsidRDefault="00196F5E" w:rsidP="00357A1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96F5E">
        <w:rPr>
          <w:rFonts w:ascii="Times New Roman" w:hAnsi="Times New Roman" w:cs="Times New Roman"/>
          <w:sz w:val="26"/>
          <w:szCs w:val="26"/>
        </w:rPr>
        <w:t>3</w:t>
      </w:r>
      <w:r w:rsidR="00C5107A">
        <w:rPr>
          <w:rFonts w:ascii="Times New Roman" w:hAnsi="Times New Roman" w:cs="Times New Roman"/>
          <w:sz w:val="26"/>
          <w:szCs w:val="26"/>
        </w:rPr>
        <w:t>.5</w:t>
      </w:r>
      <w:proofErr w:type="gramStart"/>
      <w:r w:rsidR="00357A1A" w:rsidRPr="00196F5E">
        <w:rPr>
          <w:rFonts w:ascii="Times New Roman" w:hAnsi="Times New Roman" w:cs="Times New Roman"/>
          <w:sz w:val="26"/>
          <w:szCs w:val="26"/>
        </w:rPr>
        <w:t xml:space="preserve"> И</w:t>
      </w:r>
      <w:proofErr w:type="gramEnd"/>
      <w:r w:rsidR="00357A1A" w:rsidRPr="00196F5E">
        <w:rPr>
          <w:rFonts w:ascii="Times New Roman" w:hAnsi="Times New Roman" w:cs="Times New Roman"/>
          <w:sz w:val="26"/>
          <w:szCs w:val="26"/>
        </w:rPr>
        <w:t xml:space="preserve">того периодические расходы за год: </w:t>
      </w:r>
      <w:r w:rsidR="00794ACC">
        <w:rPr>
          <w:rFonts w:ascii="Times New Roman" w:hAnsi="Times New Roman" w:cs="Times New Roman"/>
          <w:sz w:val="26"/>
          <w:szCs w:val="26"/>
        </w:rPr>
        <w:t xml:space="preserve">0 </w:t>
      </w:r>
      <w:r w:rsidR="00357A1A" w:rsidRPr="00196F5E">
        <w:rPr>
          <w:rFonts w:ascii="Times New Roman" w:hAnsi="Times New Roman" w:cs="Times New Roman"/>
          <w:sz w:val="26"/>
          <w:szCs w:val="26"/>
        </w:rPr>
        <w:t xml:space="preserve"> руб.</w:t>
      </w:r>
    </w:p>
    <w:p w:rsidR="00357A1A" w:rsidRPr="00196F5E" w:rsidRDefault="00196F5E" w:rsidP="00357A1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96F5E">
        <w:rPr>
          <w:rFonts w:ascii="Times New Roman" w:hAnsi="Times New Roman" w:cs="Times New Roman"/>
          <w:sz w:val="26"/>
          <w:szCs w:val="26"/>
        </w:rPr>
        <w:t>3</w:t>
      </w:r>
      <w:r w:rsidR="00357A1A" w:rsidRPr="00196F5E">
        <w:rPr>
          <w:rFonts w:ascii="Times New Roman" w:hAnsi="Times New Roman" w:cs="Times New Roman"/>
          <w:sz w:val="26"/>
          <w:szCs w:val="26"/>
        </w:rPr>
        <w:t>.</w:t>
      </w:r>
      <w:r w:rsidR="00C5107A">
        <w:rPr>
          <w:rFonts w:ascii="Times New Roman" w:hAnsi="Times New Roman" w:cs="Times New Roman"/>
          <w:sz w:val="26"/>
          <w:szCs w:val="26"/>
        </w:rPr>
        <w:t>6</w:t>
      </w:r>
      <w:proofErr w:type="gramStart"/>
      <w:r w:rsidR="00357A1A" w:rsidRPr="00196F5E">
        <w:rPr>
          <w:rFonts w:ascii="Times New Roman" w:hAnsi="Times New Roman" w:cs="Times New Roman"/>
          <w:sz w:val="26"/>
          <w:szCs w:val="26"/>
        </w:rPr>
        <w:t xml:space="preserve"> И</w:t>
      </w:r>
      <w:proofErr w:type="gramEnd"/>
      <w:r w:rsidR="00357A1A" w:rsidRPr="00196F5E">
        <w:rPr>
          <w:rFonts w:ascii="Times New Roman" w:hAnsi="Times New Roman" w:cs="Times New Roman"/>
          <w:sz w:val="26"/>
          <w:szCs w:val="26"/>
        </w:rPr>
        <w:t xml:space="preserve">того возможные поступления за год: </w:t>
      </w:r>
      <w:r w:rsidR="00794ACC">
        <w:rPr>
          <w:rFonts w:ascii="Times New Roman" w:hAnsi="Times New Roman" w:cs="Times New Roman"/>
          <w:sz w:val="26"/>
          <w:szCs w:val="26"/>
        </w:rPr>
        <w:t xml:space="preserve">0 </w:t>
      </w:r>
      <w:r w:rsidR="00357A1A" w:rsidRPr="00196F5E">
        <w:rPr>
          <w:rFonts w:ascii="Times New Roman" w:hAnsi="Times New Roman" w:cs="Times New Roman"/>
          <w:sz w:val="26"/>
          <w:szCs w:val="26"/>
        </w:rPr>
        <w:t>руб.</w:t>
      </w:r>
    </w:p>
    <w:p w:rsidR="00C558B6" w:rsidRPr="00343D3F" w:rsidRDefault="00196F5E" w:rsidP="00C558B6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196F5E">
        <w:rPr>
          <w:rFonts w:ascii="Times New Roman" w:hAnsi="Times New Roman" w:cs="Times New Roman"/>
          <w:sz w:val="26"/>
          <w:szCs w:val="26"/>
        </w:rPr>
        <w:t>3</w:t>
      </w:r>
      <w:r w:rsidR="00357A1A" w:rsidRPr="00196F5E">
        <w:rPr>
          <w:rFonts w:ascii="Times New Roman" w:hAnsi="Times New Roman" w:cs="Times New Roman"/>
          <w:sz w:val="26"/>
          <w:szCs w:val="26"/>
        </w:rPr>
        <w:t>.</w:t>
      </w:r>
      <w:r w:rsidR="00C5107A">
        <w:rPr>
          <w:rFonts w:ascii="Times New Roman" w:hAnsi="Times New Roman" w:cs="Times New Roman"/>
          <w:sz w:val="26"/>
          <w:szCs w:val="26"/>
        </w:rPr>
        <w:t>7</w:t>
      </w:r>
      <w:proofErr w:type="gramStart"/>
      <w:r w:rsidR="00357A1A" w:rsidRPr="00196F5E">
        <w:rPr>
          <w:rFonts w:ascii="Times New Roman" w:hAnsi="Times New Roman" w:cs="Times New Roman"/>
          <w:sz w:val="26"/>
          <w:szCs w:val="26"/>
        </w:rPr>
        <w:t xml:space="preserve"> И</w:t>
      </w:r>
      <w:proofErr w:type="gramEnd"/>
      <w:r w:rsidR="00357A1A" w:rsidRPr="00196F5E">
        <w:rPr>
          <w:rFonts w:ascii="Times New Roman" w:hAnsi="Times New Roman" w:cs="Times New Roman"/>
          <w:sz w:val="26"/>
          <w:szCs w:val="26"/>
        </w:rPr>
        <w:t xml:space="preserve">ные сведения о расходах (возможных поступлениях) бюджетов бюджетной системы Российской Федерации: </w:t>
      </w:r>
      <w:r w:rsidR="00357A1A" w:rsidRPr="00343D3F">
        <w:rPr>
          <w:rFonts w:ascii="Times New Roman" w:hAnsi="Times New Roman" w:cs="Times New Roman"/>
          <w:sz w:val="26"/>
          <w:szCs w:val="26"/>
          <w:u w:val="single"/>
        </w:rPr>
        <w:t>не имеются.</w:t>
      </w:r>
    </w:p>
    <w:p w:rsidR="009F7ABB" w:rsidRDefault="00C558B6" w:rsidP="00C558B6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196F5E">
        <w:rPr>
          <w:rFonts w:ascii="Times New Roman" w:hAnsi="Times New Roman" w:cs="Times New Roman"/>
          <w:sz w:val="26"/>
          <w:szCs w:val="26"/>
        </w:rPr>
        <w:t>3.</w:t>
      </w:r>
      <w:r w:rsidR="00C5107A">
        <w:rPr>
          <w:rFonts w:ascii="Times New Roman" w:hAnsi="Times New Roman" w:cs="Times New Roman"/>
          <w:sz w:val="26"/>
          <w:szCs w:val="26"/>
        </w:rPr>
        <w:t>8</w:t>
      </w:r>
      <w:r w:rsidRPr="00196F5E">
        <w:rPr>
          <w:rFonts w:ascii="Times New Roman" w:hAnsi="Times New Roman" w:cs="Times New Roman"/>
          <w:sz w:val="26"/>
          <w:szCs w:val="26"/>
        </w:rPr>
        <w:t xml:space="preserve"> Источники данных: </w:t>
      </w:r>
      <w:r w:rsidR="00794ACC" w:rsidRPr="00343D3F">
        <w:rPr>
          <w:rFonts w:ascii="Times New Roman" w:hAnsi="Times New Roman" w:cs="Times New Roman"/>
          <w:sz w:val="26"/>
          <w:szCs w:val="26"/>
          <w:u w:val="single"/>
        </w:rPr>
        <w:t xml:space="preserve">в настоящее время </w:t>
      </w:r>
      <w:r w:rsidR="009F7ABB">
        <w:rPr>
          <w:rFonts w:ascii="Times New Roman" w:hAnsi="Times New Roman" w:cs="Times New Roman"/>
          <w:sz w:val="26"/>
          <w:szCs w:val="26"/>
          <w:u w:val="single"/>
        </w:rPr>
        <w:t xml:space="preserve">земельные </w:t>
      </w:r>
      <w:proofErr w:type="gramStart"/>
      <w:r w:rsidR="009F7ABB">
        <w:rPr>
          <w:rFonts w:ascii="Times New Roman" w:hAnsi="Times New Roman" w:cs="Times New Roman"/>
          <w:sz w:val="26"/>
          <w:szCs w:val="26"/>
          <w:u w:val="single"/>
        </w:rPr>
        <w:t>участки</w:t>
      </w:r>
      <w:proofErr w:type="gramEnd"/>
      <w:r w:rsidR="009F7ABB">
        <w:rPr>
          <w:rFonts w:ascii="Times New Roman" w:hAnsi="Times New Roman" w:cs="Times New Roman"/>
          <w:sz w:val="26"/>
          <w:szCs w:val="26"/>
          <w:u w:val="single"/>
        </w:rPr>
        <w:t xml:space="preserve"> предоставленные для строительства объектов капитального строительства.   </w:t>
      </w:r>
    </w:p>
    <w:p w:rsidR="002C67A4" w:rsidRPr="00196F5E" w:rsidRDefault="00BE57FF" w:rsidP="00C558B6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96F5E">
        <w:rPr>
          <w:rFonts w:ascii="Times New Roman" w:hAnsi="Times New Roman" w:cs="Times New Roman"/>
          <w:sz w:val="26"/>
          <w:szCs w:val="26"/>
        </w:rPr>
        <w:t>4.</w:t>
      </w:r>
      <w:r w:rsidR="002C67A4" w:rsidRPr="00196F5E">
        <w:rPr>
          <w:rFonts w:ascii="Times New Roman" w:hAnsi="Times New Roman" w:cs="Times New Roman"/>
          <w:sz w:val="26"/>
          <w:szCs w:val="26"/>
        </w:rPr>
        <w:t xml:space="preserve"> Оценка фактических расходов и доходо</w:t>
      </w:r>
      <w:r w:rsidR="00C243CD" w:rsidRPr="00196F5E">
        <w:rPr>
          <w:rFonts w:ascii="Times New Roman" w:hAnsi="Times New Roman" w:cs="Times New Roman"/>
          <w:sz w:val="26"/>
          <w:szCs w:val="26"/>
        </w:rPr>
        <w:t>в субъектов предпринимател</w:t>
      </w:r>
      <w:r w:rsidR="002C67A4" w:rsidRPr="00196F5E">
        <w:rPr>
          <w:rFonts w:ascii="Times New Roman" w:hAnsi="Times New Roman" w:cs="Times New Roman"/>
          <w:sz w:val="26"/>
          <w:szCs w:val="26"/>
        </w:rPr>
        <w:t>и инвестиционной деятельности, связанных с соблюдением установленных НПА обязанностей и ограничений</w:t>
      </w:r>
    </w:p>
    <w:p w:rsidR="00931E78" w:rsidRPr="00196F5E" w:rsidRDefault="00931E78" w:rsidP="00C558B6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61"/>
        <w:gridCol w:w="2835"/>
        <w:gridCol w:w="2374"/>
      </w:tblGrid>
      <w:tr w:rsidR="00C243CD" w:rsidRPr="00196F5E" w:rsidTr="00343D3F">
        <w:trPr>
          <w:trHeight w:val="1565"/>
        </w:trPr>
        <w:tc>
          <w:tcPr>
            <w:tcW w:w="4361" w:type="dxa"/>
          </w:tcPr>
          <w:p w:rsidR="00C243CD" w:rsidRPr="000974F2" w:rsidRDefault="00C243CD" w:rsidP="00C558B6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4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4.1. Описание установленных обязанностей или ограничений, а также преимуществ, иных выгод  (с указанием соответствующих положений НПА)</w:t>
            </w:r>
          </w:p>
        </w:tc>
        <w:tc>
          <w:tcPr>
            <w:tcW w:w="2835" w:type="dxa"/>
          </w:tcPr>
          <w:p w:rsidR="00C243CD" w:rsidRPr="000974F2" w:rsidRDefault="00C243CD" w:rsidP="00343D3F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4F2">
              <w:rPr>
                <w:rFonts w:ascii="Times New Roman" w:hAnsi="Times New Roman" w:cs="Times New Roman"/>
                <w:sz w:val="24"/>
                <w:szCs w:val="24"/>
              </w:rPr>
              <w:t>4.2.Описание видов доходов и расходов адресатов регулирования</w:t>
            </w:r>
          </w:p>
        </w:tc>
        <w:tc>
          <w:tcPr>
            <w:tcW w:w="2374" w:type="dxa"/>
          </w:tcPr>
          <w:p w:rsidR="00C243CD" w:rsidRPr="000974F2" w:rsidRDefault="00C243CD" w:rsidP="00C558B6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4F2">
              <w:rPr>
                <w:rFonts w:ascii="Times New Roman" w:hAnsi="Times New Roman" w:cs="Times New Roman"/>
                <w:sz w:val="24"/>
                <w:szCs w:val="24"/>
              </w:rPr>
              <w:t>4.3. Количественная оценка, тыс</w:t>
            </w:r>
            <w:proofErr w:type="gramStart"/>
            <w:r w:rsidRPr="000974F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974F2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</w:tr>
      <w:tr w:rsidR="00C243CD" w:rsidRPr="00196F5E" w:rsidTr="000255B9">
        <w:trPr>
          <w:trHeight w:val="2658"/>
        </w:trPr>
        <w:tc>
          <w:tcPr>
            <w:tcW w:w="4361" w:type="dxa"/>
          </w:tcPr>
          <w:p w:rsidR="00C243CD" w:rsidRPr="00196F5E" w:rsidRDefault="00C243CD" w:rsidP="000255B9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6F5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="003D71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Согласно Правил</w:t>
            </w:r>
            <w:proofErr w:type="gramEnd"/>
            <w:r w:rsidR="003D71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землепользования и застройки территории ПГО, необходимо при строительстве  в зонах  с особыми условиями (ЗОУТ)</w:t>
            </w:r>
            <w:r w:rsidR="00EA5D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 дополнительные меры по ограничениям в зонах затопления и подтопления,  на подработанных территориях</w:t>
            </w:r>
            <w:r w:rsidR="00533B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и т.д. </w:t>
            </w:r>
            <w:r w:rsidR="00EA5D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2835" w:type="dxa"/>
          </w:tcPr>
          <w:p w:rsidR="00C243CD" w:rsidRPr="00196F5E" w:rsidRDefault="00C243CD" w:rsidP="00C558B6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D078E">
              <w:rPr>
                <w:rFonts w:ascii="Times New Roman" w:hAnsi="Times New Roman" w:cs="Times New Roman"/>
                <w:sz w:val="26"/>
                <w:szCs w:val="26"/>
              </w:rPr>
              <w:t>Доходы не предусмотрены</w:t>
            </w:r>
            <w:r w:rsidRPr="00196F5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C243CD" w:rsidRPr="00196F5E" w:rsidRDefault="00C243CD" w:rsidP="00C558B6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4" w:type="dxa"/>
          </w:tcPr>
          <w:p w:rsidR="00C243CD" w:rsidRPr="00196F5E" w:rsidRDefault="00610965" w:rsidP="00C558B6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</w:tbl>
    <w:p w:rsidR="0086498E" w:rsidRPr="00196F5E" w:rsidRDefault="0086498E" w:rsidP="00C558B6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E57FF" w:rsidRDefault="00BE57FF" w:rsidP="00C558B6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196F5E">
        <w:rPr>
          <w:rFonts w:ascii="Times New Roman" w:hAnsi="Times New Roman" w:cs="Times New Roman"/>
          <w:sz w:val="26"/>
          <w:szCs w:val="26"/>
        </w:rPr>
        <w:t>4.</w:t>
      </w:r>
      <w:r w:rsidR="0086498E" w:rsidRPr="00196F5E">
        <w:rPr>
          <w:rFonts w:ascii="Times New Roman" w:hAnsi="Times New Roman" w:cs="Times New Roman"/>
          <w:sz w:val="26"/>
          <w:szCs w:val="26"/>
        </w:rPr>
        <w:t>4</w:t>
      </w:r>
      <w:r w:rsidRPr="00196F5E">
        <w:rPr>
          <w:rFonts w:ascii="Times New Roman" w:hAnsi="Times New Roman" w:cs="Times New Roman"/>
          <w:sz w:val="26"/>
          <w:szCs w:val="26"/>
        </w:rPr>
        <w:t xml:space="preserve">. </w:t>
      </w:r>
      <w:r w:rsidR="0086498E" w:rsidRPr="00196F5E">
        <w:rPr>
          <w:rFonts w:ascii="Times New Roman" w:hAnsi="Times New Roman" w:cs="Times New Roman"/>
          <w:sz w:val="26"/>
          <w:szCs w:val="26"/>
        </w:rPr>
        <w:t>Иные сведения о доходах и расходах</w:t>
      </w:r>
      <w:r w:rsidRPr="00196F5E">
        <w:rPr>
          <w:rFonts w:ascii="Times New Roman" w:hAnsi="Times New Roman" w:cs="Times New Roman"/>
          <w:sz w:val="26"/>
          <w:szCs w:val="26"/>
        </w:rPr>
        <w:t>:</w:t>
      </w:r>
      <w:r w:rsidR="00347BE8" w:rsidRPr="00196F5E">
        <w:rPr>
          <w:rFonts w:ascii="Times New Roman" w:hAnsi="Times New Roman" w:cs="Times New Roman"/>
          <w:sz w:val="26"/>
          <w:szCs w:val="26"/>
        </w:rPr>
        <w:t xml:space="preserve"> </w:t>
      </w:r>
      <w:r w:rsidR="00347BE8" w:rsidRPr="00343D3F">
        <w:rPr>
          <w:rFonts w:ascii="Times New Roman" w:hAnsi="Times New Roman" w:cs="Times New Roman"/>
          <w:sz w:val="26"/>
          <w:szCs w:val="26"/>
          <w:u w:val="single"/>
        </w:rPr>
        <w:t>не имеются</w:t>
      </w:r>
      <w:r w:rsidR="00432974">
        <w:rPr>
          <w:rFonts w:ascii="Times New Roman" w:hAnsi="Times New Roman" w:cs="Times New Roman"/>
          <w:sz w:val="26"/>
          <w:szCs w:val="26"/>
          <w:u w:val="single"/>
        </w:rPr>
        <w:t>.</w:t>
      </w:r>
    </w:p>
    <w:p w:rsidR="00432974" w:rsidRDefault="00432974" w:rsidP="00C558B6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432974" w:rsidRPr="00343D3F" w:rsidRDefault="00432974" w:rsidP="00432974">
      <w:pPr>
        <w:pStyle w:val="ConsPlusNonformat"/>
        <w:pBdr>
          <w:bottom w:val="single" w:sz="12" w:space="1" w:color="auto"/>
        </w:pBdr>
        <w:spacing w:line="276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196F5E">
        <w:rPr>
          <w:rFonts w:ascii="Times New Roman" w:hAnsi="Times New Roman" w:cs="Times New Roman"/>
          <w:sz w:val="26"/>
          <w:szCs w:val="26"/>
        </w:rPr>
        <w:t>4.5. Источники данных:</w:t>
      </w:r>
      <w:r>
        <w:rPr>
          <w:rFonts w:ascii="Times New Roman" w:hAnsi="Times New Roman" w:cs="Times New Roman"/>
          <w:sz w:val="26"/>
          <w:szCs w:val="26"/>
        </w:rPr>
        <w:t xml:space="preserve"> Правила землепользования и застройки территории Партизанского городского округа, утверждены решением Думы ПГО от 30.09.2011 № 369; утвержденные проекты планировки</w:t>
      </w:r>
    </w:p>
    <w:p w:rsidR="00432974" w:rsidRDefault="00432974" w:rsidP="00C558B6">
      <w:pPr>
        <w:widowControl/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BE57FF" w:rsidRPr="00196F5E" w:rsidRDefault="00BE57FF" w:rsidP="00C558B6">
      <w:pPr>
        <w:widowControl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196F5E">
        <w:rPr>
          <w:rFonts w:ascii="Times New Roman" w:hAnsi="Times New Roman" w:cs="Times New Roman"/>
          <w:sz w:val="26"/>
          <w:szCs w:val="26"/>
        </w:rPr>
        <w:t xml:space="preserve">5. </w:t>
      </w:r>
      <w:r w:rsidR="0086498E" w:rsidRPr="00196F5E">
        <w:rPr>
          <w:rFonts w:ascii="Times New Roman" w:hAnsi="Times New Roman" w:cs="Times New Roman"/>
          <w:sz w:val="26"/>
          <w:szCs w:val="26"/>
        </w:rPr>
        <w:t>Оценка фактических положительных и отрицательных последствий установленного регулирования</w:t>
      </w:r>
    </w:p>
    <w:p w:rsidR="00931E78" w:rsidRPr="00196F5E" w:rsidRDefault="00931E78" w:rsidP="00C558B6">
      <w:pPr>
        <w:widowControl/>
        <w:spacing w:line="276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7"/>
        <w:gridCol w:w="2201"/>
        <w:gridCol w:w="2411"/>
        <w:gridCol w:w="2121"/>
      </w:tblGrid>
      <w:tr w:rsidR="0086498E" w:rsidRPr="00196F5E" w:rsidTr="000974F2">
        <w:tc>
          <w:tcPr>
            <w:tcW w:w="2837" w:type="dxa"/>
          </w:tcPr>
          <w:p w:rsidR="0086498E" w:rsidRPr="000974F2" w:rsidRDefault="001242A8" w:rsidP="00C558B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4F2">
              <w:rPr>
                <w:rFonts w:ascii="Times New Roman" w:hAnsi="Times New Roman" w:cs="Times New Roman"/>
                <w:sz w:val="24"/>
                <w:szCs w:val="24"/>
              </w:rPr>
              <w:t>5.1.Описание фактических отрицательных последствий установленного регулирования, группы заинтересованных лиц, на которых распространяются  указанные последствия</w:t>
            </w:r>
            <w:r w:rsidR="00E0257D" w:rsidRPr="000974F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0257D" w:rsidRPr="000974F2" w:rsidRDefault="00EB280D" w:rsidP="00C558B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4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01" w:type="dxa"/>
          </w:tcPr>
          <w:p w:rsidR="0086498E" w:rsidRPr="000974F2" w:rsidRDefault="001242A8" w:rsidP="00C558B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4F2">
              <w:rPr>
                <w:rFonts w:ascii="Times New Roman" w:hAnsi="Times New Roman" w:cs="Times New Roman"/>
                <w:sz w:val="24"/>
                <w:szCs w:val="24"/>
              </w:rPr>
              <w:t>5.2. Оценка отрицательных последствий</w:t>
            </w:r>
            <w:r w:rsidR="00E0257D" w:rsidRPr="000974F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0257D" w:rsidRPr="000974F2" w:rsidRDefault="00E0257D" w:rsidP="00C558B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86498E" w:rsidRPr="000974F2" w:rsidRDefault="001242A8" w:rsidP="00C558B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4F2">
              <w:rPr>
                <w:rFonts w:ascii="Times New Roman" w:hAnsi="Times New Roman" w:cs="Times New Roman"/>
                <w:sz w:val="24"/>
                <w:szCs w:val="24"/>
              </w:rPr>
              <w:t>5.3. Описание фактических положительных последствий установленного регулирования, группы заинтересованных лиц, на которых распространяются  указанные последствия</w:t>
            </w:r>
            <w:r w:rsidR="000D5E96" w:rsidRPr="000974F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D5E96" w:rsidRPr="000974F2" w:rsidRDefault="000D5E96" w:rsidP="000974F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86498E" w:rsidRPr="000974F2" w:rsidRDefault="001242A8" w:rsidP="00C558B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4F2">
              <w:rPr>
                <w:rFonts w:ascii="Times New Roman" w:hAnsi="Times New Roman" w:cs="Times New Roman"/>
                <w:sz w:val="24"/>
                <w:szCs w:val="24"/>
              </w:rPr>
              <w:t>5.4. Оценка положительных последствий</w:t>
            </w:r>
            <w:r w:rsidR="000D5E96" w:rsidRPr="000974F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D5E96" w:rsidRPr="000974F2" w:rsidRDefault="000D5E96" w:rsidP="000974F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D3F" w:rsidRPr="00196F5E" w:rsidTr="00B2072D">
        <w:tc>
          <w:tcPr>
            <w:tcW w:w="2837" w:type="dxa"/>
          </w:tcPr>
          <w:p w:rsidR="000255B9" w:rsidRPr="00196F5E" w:rsidRDefault="00343D3F" w:rsidP="000255B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плановые и внеплановые мероприятия по контролю  </w:t>
            </w:r>
          </w:p>
          <w:p w:rsidR="00343D3F" w:rsidRPr="00196F5E" w:rsidRDefault="00343D3F" w:rsidP="00A713C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01" w:type="dxa"/>
          </w:tcPr>
          <w:p w:rsidR="00343D3F" w:rsidRPr="00196F5E" w:rsidRDefault="000974F2" w:rsidP="00C558B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6F5E">
              <w:rPr>
                <w:rFonts w:ascii="Times New Roman" w:hAnsi="Times New Roman" w:cs="Times New Roman"/>
                <w:sz w:val="26"/>
                <w:szCs w:val="26"/>
              </w:rPr>
              <w:t>отсутствует</w:t>
            </w:r>
          </w:p>
        </w:tc>
        <w:tc>
          <w:tcPr>
            <w:tcW w:w="2411" w:type="dxa"/>
          </w:tcPr>
          <w:p w:rsidR="00343D3F" w:rsidRPr="00196F5E" w:rsidRDefault="000974F2" w:rsidP="004D0EF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Установление границ </w:t>
            </w:r>
            <w:r w:rsidR="00D42FFB">
              <w:rPr>
                <w:rFonts w:ascii="Times New Roman" w:hAnsi="Times New Roman" w:cs="Times New Roman"/>
                <w:sz w:val="26"/>
                <w:szCs w:val="26"/>
              </w:rPr>
              <w:t xml:space="preserve">земельных участков </w:t>
            </w:r>
            <w:r w:rsidR="004D0EF4">
              <w:rPr>
                <w:rFonts w:ascii="Times New Roman" w:hAnsi="Times New Roman" w:cs="Times New Roman"/>
                <w:sz w:val="26"/>
                <w:szCs w:val="26"/>
              </w:rPr>
              <w:t xml:space="preserve"> и строительство объектов  по установленному виду разрешенного использования земельного участка</w:t>
            </w:r>
            <w:r w:rsidR="001C3B2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121" w:type="dxa"/>
          </w:tcPr>
          <w:p w:rsidR="000974F2" w:rsidRPr="00196F5E" w:rsidRDefault="000974F2" w:rsidP="000974F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определение границ </w:t>
            </w:r>
            <w:r w:rsidR="00D42FFB">
              <w:rPr>
                <w:rFonts w:ascii="Times New Roman" w:hAnsi="Times New Roman" w:cs="Times New Roman"/>
                <w:sz w:val="26"/>
                <w:szCs w:val="26"/>
              </w:rPr>
              <w:t xml:space="preserve">территории возможной застройки </w:t>
            </w:r>
          </w:p>
          <w:p w:rsidR="00343D3F" w:rsidRPr="00196F5E" w:rsidRDefault="00343D3F" w:rsidP="00C558B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BE57FF" w:rsidRPr="000255B9" w:rsidRDefault="00BE57FF" w:rsidP="000255B9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196F5E">
        <w:rPr>
          <w:rFonts w:ascii="Times New Roman" w:hAnsi="Times New Roman" w:cs="Times New Roman"/>
          <w:sz w:val="26"/>
          <w:szCs w:val="26"/>
        </w:rPr>
        <w:lastRenderedPageBreak/>
        <w:t>5.</w:t>
      </w:r>
      <w:r w:rsidR="004667F2" w:rsidRPr="00196F5E">
        <w:rPr>
          <w:rFonts w:ascii="Times New Roman" w:hAnsi="Times New Roman" w:cs="Times New Roman"/>
          <w:sz w:val="26"/>
          <w:szCs w:val="26"/>
        </w:rPr>
        <w:t>5</w:t>
      </w:r>
      <w:r w:rsidR="00BE43C7" w:rsidRPr="00196F5E">
        <w:rPr>
          <w:rFonts w:ascii="Times New Roman" w:hAnsi="Times New Roman" w:cs="Times New Roman"/>
          <w:sz w:val="26"/>
          <w:szCs w:val="26"/>
        </w:rPr>
        <w:t xml:space="preserve">. </w:t>
      </w:r>
      <w:r w:rsidR="004667F2" w:rsidRPr="00196F5E">
        <w:rPr>
          <w:rFonts w:ascii="Times New Roman" w:hAnsi="Times New Roman" w:cs="Times New Roman"/>
          <w:sz w:val="26"/>
          <w:szCs w:val="26"/>
        </w:rPr>
        <w:t>Источники данных:</w:t>
      </w:r>
      <w:r w:rsidR="00EB280D">
        <w:rPr>
          <w:rFonts w:ascii="Times New Roman" w:hAnsi="Times New Roman" w:cs="Times New Roman"/>
          <w:sz w:val="26"/>
          <w:szCs w:val="26"/>
        </w:rPr>
        <w:t xml:space="preserve"> </w:t>
      </w:r>
      <w:r w:rsidR="000255B9" w:rsidRPr="000255B9">
        <w:rPr>
          <w:rFonts w:ascii="Times New Roman" w:hAnsi="Times New Roman" w:cs="Times New Roman"/>
          <w:sz w:val="26"/>
          <w:szCs w:val="26"/>
          <w:u w:val="single"/>
        </w:rPr>
        <w:t xml:space="preserve">Положение от 22.10.2021 г. № 309-Р «О муниципальном земельном контроле на территории Партизанского городского округа»,  Федерального закона от 31.07.2020  № 248-ФЗ </w:t>
      </w:r>
      <w:r w:rsidR="000255B9" w:rsidRPr="000255B9">
        <w:rPr>
          <w:rFonts w:ascii="Times New Roman" w:hAnsi="Times New Roman" w:cs="Times New Roman"/>
          <w:color w:val="000000"/>
          <w:sz w:val="26"/>
          <w:szCs w:val="26"/>
          <w:u w:val="single"/>
        </w:rPr>
        <w:t>«О государственном контроле (надзоре) и муниципальном контроле в Российской Федерации»</w:t>
      </w:r>
      <w:r w:rsidR="000255B9">
        <w:rPr>
          <w:rFonts w:ascii="Times New Roman" w:hAnsi="Times New Roman" w:cs="Times New Roman"/>
          <w:color w:val="000000"/>
          <w:sz w:val="26"/>
          <w:szCs w:val="26"/>
          <w:u w:val="single"/>
        </w:rPr>
        <w:t>.</w:t>
      </w:r>
    </w:p>
    <w:p w:rsidR="00B87B9C" w:rsidRDefault="00B87B9C" w:rsidP="00C558B6">
      <w:pPr>
        <w:widowControl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E57FF" w:rsidRPr="00196F5E" w:rsidRDefault="00BE57FF" w:rsidP="00C558B6">
      <w:pPr>
        <w:widowControl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96F5E">
        <w:rPr>
          <w:rFonts w:ascii="Times New Roman" w:hAnsi="Times New Roman" w:cs="Times New Roman"/>
          <w:sz w:val="26"/>
          <w:szCs w:val="26"/>
        </w:rPr>
        <w:t xml:space="preserve">6.  </w:t>
      </w:r>
      <w:r w:rsidR="00B92F69" w:rsidRPr="00196F5E">
        <w:rPr>
          <w:rFonts w:ascii="Times New Roman" w:hAnsi="Times New Roman" w:cs="Times New Roman"/>
          <w:sz w:val="26"/>
          <w:szCs w:val="26"/>
        </w:rPr>
        <w:t xml:space="preserve">Сведения  о реализации </w:t>
      </w:r>
      <w:proofErr w:type="gramStart"/>
      <w:r w:rsidR="00B92F69" w:rsidRPr="00196F5E">
        <w:rPr>
          <w:rFonts w:ascii="Times New Roman" w:hAnsi="Times New Roman" w:cs="Times New Roman"/>
          <w:sz w:val="26"/>
          <w:szCs w:val="26"/>
        </w:rPr>
        <w:t>методов контроля эффективности достижения  цели</w:t>
      </w:r>
      <w:proofErr w:type="gramEnd"/>
      <w:r w:rsidR="00B92F69" w:rsidRPr="00196F5E">
        <w:rPr>
          <w:rFonts w:ascii="Times New Roman" w:hAnsi="Times New Roman" w:cs="Times New Roman"/>
          <w:sz w:val="26"/>
          <w:szCs w:val="26"/>
        </w:rPr>
        <w:t xml:space="preserve"> регулирования, установленных НПА, а также организационно – технических, методологических, информационных </w:t>
      </w:r>
      <w:r w:rsidR="00931E78" w:rsidRPr="00196F5E">
        <w:rPr>
          <w:rFonts w:ascii="Times New Roman" w:hAnsi="Times New Roman" w:cs="Times New Roman"/>
          <w:sz w:val="26"/>
          <w:szCs w:val="26"/>
        </w:rPr>
        <w:t>и</w:t>
      </w:r>
      <w:r w:rsidR="00B92F69" w:rsidRPr="00196F5E">
        <w:rPr>
          <w:rFonts w:ascii="Times New Roman" w:hAnsi="Times New Roman" w:cs="Times New Roman"/>
          <w:sz w:val="26"/>
          <w:szCs w:val="26"/>
        </w:rPr>
        <w:t xml:space="preserve"> иных мероприятий, с указанием соответству</w:t>
      </w:r>
      <w:r w:rsidR="00931E78" w:rsidRPr="00196F5E">
        <w:rPr>
          <w:rFonts w:ascii="Times New Roman" w:hAnsi="Times New Roman" w:cs="Times New Roman"/>
          <w:sz w:val="26"/>
          <w:szCs w:val="26"/>
        </w:rPr>
        <w:t>ющих расходов  местного бюджета</w:t>
      </w:r>
    </w:p>
    <w:p w:rsidR="00B92F69" w:rsidRPr="00196F5E" w:rsidRDefault="00B92F69" w:rsidP="00C558B6">
      <w:pPr>
        <w:widowControl/>
        <w:spacing w:line="276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190"/>
      </w:tblGrid>
      <w:tr w:rsidR="00B92F69" w:rsidRPr="00196F5E" w:rsidTr="00B2072D">
        <w:tc>
          <w:tcPr>
            <w:tcW w:w="3190" w:type="dxa"/>
          </w:tcPr>
          <w:p w:rsidR="00B92F69" w:rsidRPr="00196F5E" w:rsidRDefault="00B92F69" w:rsidP="00C558B6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6F5E">
              <w:rPr>
                <w:rFonts w:ascii="Times New Roman" w:hAnsi="Times New Roman" w:cs="Times New Roman"/>
                <w:sz w:val="26"/>
                <w:szCs w:val="26"/>
              </w:rPr>
              <w:t xml:space="preserve">6.1. Описание реализованных  </w:t>
            </w:r>
            <w:proofErr w:type="gramStart"/>
            <w:r w:rsidRPr="00196F5E">
              <w:rPr>
                <w:rFonts w:ascii="Times New Roman" w:hAnsi="Times New Roman" w:cs="Times New Roman"/>
                <w:sz w:val="26"/>
                <w:szCs w:val="26"/>
              </w:rPr>
              <w:t>методов контроля эффективности достижения целей</w:t>
            </w:r>
            <w:proofErr w:type="gramEnd"/>
            <w:r w:rsidRPr="00196F5E">
              <w:rPr>
                <w:rFonts w:ascii="Times New Roman" w:hAnsi="Times New Roman" w:cs="Times New Roman"/>
                <w:sz w:val="26"/>
                <w:szCs w:val="26"/>
              </w:rPr>
              <w:t xml:space="preserve"> регулирования, а также необходимых для достижения целей мероприятий</w:t>
            </w:r>
          </w:p>
        </w:tc>
        <w:tc>
          <w:tcPr>
            <w:tcW w:w="3190" w:type="dxa"/>
          </w:tcPr>
          <w:p w:rsidR="00B92F69" w:rsidRPr="00196F5E" w:rsidRDefault="00B92F69" w:rsidP="00C558B6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6F5E">
              <w:rPr>
                <w:rFonts w:ascii="Times New Roman" w:hAnsi="Times New Roman" w:cs="Times New Roman"/>
                <w:sz w:val="26"/>
                <w:szCs w:val="26"/>
              </w:rPr>
              <w:t>6.2.</w:t>
            </w:r>
            <w:r w:rsidR="00931E78" w:rsidRPr="00196F5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96F5E">
              <w:rPr>
                <w:rFonts w:ascii="Times New Roman" w:hAnsi="Times New Roman" w:cs="Times New Roman"/>
                <w:sz w:val="26"/>
                <w:szCs w:val="26"/>
              </w:rPr>
              <w:t xml:space="preserve">Описание  </w:t>
            </w:r>
            <w:proofErr w:type="gramStart"/>
            <w:r w:rsidRPr="00196F5E">
              <w:rPr>
                <w:rFonts w:ascii="Times New Roman" w:hAnsi="Times New Roman" w:cs="Times New Roman"/>
                <w:sz w:val="26"/>
                <w:szCs w:val="26"/>
              </w:rPr>
              <w:t>результатов реализации методов контроля эффективности достижения целей</w:t>
            </w:r>
            <w:proofErr w:type="gramEnd"/>
            <w:r w:rsidRPr="00196F5E">
              <w:rPr>
                <w:rFonts w:ascii="Times New Roman" w:hAnsi="Times New Roman" w:cs="Times New Roman"/>
                <w:sz w:val="26"/>
                <w:szCs w:val="26"/>
              </w:rPr>
              <w:t xml:space="preserve"> и необходимых для достижения целей мероприятий</w:t>
            </w:r>
          </w:p>
        </w:tc>
        <w:tc>
          <w:tcPr>
            <w:tcW w:w="3190" w:type="dxa"/>
          </w:tcPr>
          <w:p w:rsidR="00B92F69" w:rsidRPr="00196F5E" w:rsidRDefault="00B92F69" w:rsidP="00C558B6">
            <w:pPr>
              <w:widowControl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6F5E">
              <w:rPr>
                <w:rFonts w:ascii="Times New Roman" w:hAnsi="Times New Roman" w:cs="Times New Roman"/>
                <w:sz w:val="26"/>
                <w:szCs w:val="26"/>
              </w:rPr>
              <w:t>6.3.</w:t>
            </w:r>
            <w:r w:rsidR="00931E78" w:rsidRPr="00196F5E">
              <w:rPr>
                <w:rFonts w:ascii="Times New Roman" w:hAnsi="Times New Roman" w:cs="Times New Roman"/>
                <w:sz w:val="26"/>
                <w:szCs w:val="26"/>
              </w:rPr>
              <w:t xml:space="preserve"> Оценки</w:t>
            </w:r>
            <w:r w:rsidRPr="00196F5E">
              <w:rPr>
                <w:rFonts w:ascii="Times New Roman" w:hAnsi="Times New Roman" w:cs="Times New Roman"/>
                <w:sz w:val="26"/>
                <w:szCs w:val="26"/>
              </w:rPr>
              <w:t xml:space="preserve"> расходов местного бюджета на реализацию методов контроля эффективности достижения целей и  необходимых для достижения целей мероприятий (тыс</w:t>
            </w:r>
            <w:proofErr w:type="gramStart"/>
            <w:r w:rsidRPr="00196F5E"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 w:rsidRPr="00196F5E">
              <w:rPr>
                <w:rFonts w:ascii="Times New Roman" w:hAnsi="Times New Roman" w:cs="Times New Roman"/>
                <w:sz w:val="26"/>
                <w:szCs w:val="26"/>
              </w:rPr>
              <w:t>уб.)</w:t>
            </w:r>
          </w:p>
        </w:tc>
      </w:tr>
      <w:tr w:rsidR="00B92F69" w:rsidRPr="00196F5E" w:rsidTr="00B2072D">
        <w:tc>
          <w:tcPr>
            <w:tcW w:w="3190" w:type="dxa"/>
          </w:tcPr>
          <w:p w:rsidR="00B92F69" w:rsidRPr="00196F5E" w:rsidRDefault="009954B8" w:rsidP="008C3BD5">
            <w:pPr>
              <w:widowControl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6F5E">
              <w:rPr>
                <w:rFonts w:ascii="Times New Roman" w:hAnsi="Times New Roman" w:cs="Times New Roman"/>
                <w:sz w:val="26"/>
                <w:szCs w:val="26"/>
              </w:rPr>
              <w:t xml:space="preserve">Информационные мероприятия, связанные с публикацией информационных сообщений </w:t>
            </w:r>
            <w:r w:rsidR="00D74E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C3BD5" w:rsidRPr="00196F5E">
              <w:rPr>
                <w:rFonts w:ascii="Times New Roman" w:hAnsi="Times New Roman" w:cs="Times New Roman"/>
                <w:sz w:val="26"/>
                <w:szCs w:val="26"/>
              </w:rPr>
              <w:t>на официальном сайте администрации ПГО</w:t>
            </w:r>
            <w:r w:rsidR="008C3BD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74EAC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6E69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C3BD5">
              <w:rPr>
                <w:rFonts w:ascii="Times New Roman" w:hAnsi="Times New Roman" w:cs="Times New Roman"/>
                <w:sz w:val="26"/>
                <w:szCs w:val="26"/>
              </w:rPr>
              <w:t xml:space="preserve">возможности  </w:t>
            </w:r>
            <w:r w:rsidR="006E69D6">
              <w:rPr>
                <w:rFonts w:ascii="Times New Roman" w:hAnsi="Times New Roman" w:cs="Times New Roman"/>
                <w:sz w:val="26"/>
                <w:szCs w:val="26"/>
              </w:rPr>
              <w:t xml:space="preserve">подачи заявления и документов о выдаче градостроительного плана земельного участка </w:t>
            </w:r>
            <w:r w:rsidR="0003788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C3BD5">
              <w:rPr>
                <w:rFonts w:ascii="Times New Roman" w:hAnsi="Times New Roman" w:cs="Times New Roman"/>
                <w:sz w:val="26"/>
                <w:szCs w:val="26"/>
              </w:rPr>
              <w:t xml:space="preserve">через электронные услуги, МФЦ </w:t>
            </w:r>
          </w:p>
        </w:tc>
        <w:tc>
          <w:tcPr>
            <w:tcW w:w="3190" w:type="dxa"/>
          </w:tcPr>
          <w:p w:rsidR="00B92F69" w:rsidRPr="00196F5E" w:rsidRDefault="00D76C47" w:rsidP="00C558B6">
            <w:pPr>
              <w:widowControl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Подача заявления без посещения администрации ПГО </w:t>
            </w:r>
            <w:r w:rsidR="00116E7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190" w:type="dxa"/>
          </w:tcPr>
          <w:p w:rsidR="00B92F69" w:rsidRPr="00196F5E" w:rsidRDefault="009954B8" w:rsidP="000974F2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6F5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</w:tbl>
    <w:p w:rsidR="00B92F69" w:rsidRDefault="00B92F69" w:rsidP="00C558B6">
      <w:pPr>
        <w:widowControl/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BE57FF" w:rsidRPr="00196F5E" w:rsidRDefault="00BE57FF" w:rsidP="00C558B6">
      <w:pPr>
        <w:widowControl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196F5E">
        <w:rPr>
          <w:rFonts w:ascii="Times New Roman" w:hAnsi="Times New Roman" w:cs="Times New Roman"/>
          <w:sz w:val="26"/>
          <w:szCs w:val="26"/>
        </w:rPr>
        <w:t xml:space="preserve">7. </w:t>
      </w:r>
      <w:r w:rsidR="00B92F69" w:rsidRPr="00196F5E">
        <w:rPr>
          <w:rFonts w:ascii="Times New Roman" w:hAnsi="Times New Roman" w:cs="Times New Roman"/>
          <w:sz w:val="26"/>
          <w:szCs w:val="26"/>
        </w:rPr>
        <w:t xml:space="preserve">Оценка </w:t>
      </w:r>
      <w:r w:rsidR="005D078E">
        <w:rPr>
          <w:rFonts w:ascii="Times New Roman" w:hAnsi="Times New Roman" w:cs="Times New Roman"/>
          <w:sz w:val="26"/>
          <w:szCs w:val="26"/>
        </w:rPr>
        <w:t>достижения</w:t>
      </w:r>
      <w:r w:rsidR="00B92F69" w:rsidRPr="00196F5E">
        <w:rPr>
          <w:rFonts w:ascii="Times New Roman" w:hAnsi="Times New Roman" w:cs="Times New Roman"/>
          <w:sz w:val="26"/>
          <w:szCs w:val="26"/>
        </w:rPr>
        <w:t xml:space="preserve"> заявленных целей регулирования</w:t>
      </w:r>
    </w:p>
    <w:p w:rsidR="00BE57FF" w:rsidRPr="00196F5E" w:rsidRDefault="00BE57FF" w:rsidP="00C558B6">
      <w:pPr>
        <w:widowControl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14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60"/>
        <w:gridCol w:w="2410"/>
        <w:gridCol w:w="2126"/>
        <w:gridCol w:w="2412"/>
        <w:gridCol w:w="1703"/>
        <w:gridCol w:w="3187"/>
      </w:tblGrid>
      <w:tr w:rsidR="0052547C" w:rsidRPr="00196F5E" w:rsidTr="000255B9">
        <w:trPr>
          <w:trHeight w:val="1407"/>
        </w:trPr>
        <w:tc>
          <w:tcPr>
            <w:tcW w:w="2660" w:type="dxa"/>
          </w:tcPr>
          <w:p w:rsidR="0052547C" w:rsidRPr="00196F5E" w:rsidRDefault="0052547C" w:rsidP="0052547C">
            <w:pPr>
              <w:widowControl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7.1. Цели предлагаемого </w:t>
            </w:r>
            <w:r w:rsidRPr="00196F5E">
              <w:rPr>
                <w:rFonts w:ascii="Times New Roman" w:hAnsi="Times New Roman" w:cs="Times New Roman"/>
                <w:sz w:val="26"/>
                <w:szCs w:val="26"/>
              </w:rPr>
              <w:t>регулирования</w:t>
            </w:r>
          </w:p>
        </w:tc>
        <w:tc>
          <w:tcPr>
            <w:tcW w:w="2410" w:type="dxa"/>
          </w:tcPr>
          <w:p w:rsidR="0052547C" w:rsidRPr="00196F5E" w:rsidRDefault="0052547C" w:rsidP="0052547C">
            <w:pPr>
              <w:widowControl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6F5E">
              <w:rPr>
                <w:rFonts w:ascii="Times New Roman" w:hAnsi="Times New Roman" w:cs="Times New Roman"/>
                <w:sz w:val="26"/>
                <w:szCs w:val="26"/>
              </w:rPr>
              <w:t>7.2. Показатели (индикаторы)</w:t>
            </w:r>
          </w:p>
        </w:tc>
        <w:tc>
          <w:tcPr>
            <w:tcW w:w="2126" w:type="dxa"/>
          </w:tcPr>
          <w:p w:rsidR="0052547C" w:rsidRPr="00196F5E" w:rsidRDefault="0052547C" w:rsidP="0052547C">
            <w:pPr>
              <w:widowControl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6F5E">
              <w:rPr>
                <w:rFonts w:ascii="Times New Roman" w:hAnsi="Times New Roman" w:cs="Times New Roman"/>
                <w:sz w:val="26"/>
                <w:szCs w:val="26"/>
              </w:rPr>
              <w:t xml:space="preserve">7.3.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Единицы измерения индикативных показателей</w:t>
            </w:r>
          </w:p>
        </w:tc>
        <w:tc>
          <w:tcPr>
            <w:tcW w:w="2412" w:type="dxa"/>
          </w:tcPr>
          <w:p w:rsidR="0052547C" w:rsidRPr="00196F5E" w:rsidRDefault="0052547C" w:rsidP="0052547C">
            <w:pPr>
              <w:widowControl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6F5E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196F5E">
              <w:rPr>
                <w:rFonts w:ascii="Times New Roman" w:hAnsi="Times New Roman" w:cs="Times New Roman"/>
                <w:sz w:val="26"/>
                <w:szCs w:val="26"/>
              </w:rPr>
              <w:t>. Способ расчета показателя (индикатора)</w:t>
            </w:r>
          </w:p>
        </w:tc>
        <w:tc>
          <w:tcPr>
            <w:tcW w:w="1703" w:type="dxa"/>
            <w:vMerge w:val="restart"/>
            <w:tcBorders>
              <w:top w:val="nil"/>
            </w:tcBorders>
          </w:tcPr>
          <w:p w:rsidR="0052547C" w:rsidRPr="00196F5E" w:rsidRDefault="0052547C" w:rsidP="0052547C">
            <w:pPr>
              <w:widowControl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7" w:type="dxa"/>
            <w:vMerge w:val="restart"/>
            <w:tcBorders>
              <w:top w:val="nil"/>
            </w:tcBorders>
          </w:tcPr>
          <w:p w:rsidR="0052547C" w:rsidRPr="00196F5E" w:rsidRDefault="0052547C" w:rsidP="0052547C">
            <w:pPr>
              <w:widowControl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2547C" w:rsidRPr="00196F5E" w:rsidTr="000255B9">
        <w:tc>
          <w:tcPr>
            <w:tcW w:w="2660" w:type="dxa"/>
          </w:tcPr>
          <w:p w:rsidR="0052547C" w:rsidRPr="00196F5E" w:rsidRDefault="00116E70" w:rsidP="00CB2FE3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Сокращение сроков выполнения услуги</w:t>
            </w:r>
            <w:r w:rsidR="00CB2FE3">
              <w:rPr>
                <w:rFonts w:ascii="Times New Roman" w:hAnsi="Times New Roman" w:cs="Times New Roman"/>
                <w:sz w:val="26"/>
                <w:szCs w:val="26"/>
              </w:rPr>
              <w:t xml:space="preserve"> и предоставление в электронном виде</w:t>
            </w:r>
          </w:p>
        </w:tc>
        <w:tc>
          <w:tcPr>
            <w:tcW w:w="2410" w:type="dxa"/>
          </w:tcPr>
          <w:p w:rsidR="0052547C" w:rsidRPr="00196F5E" w:rsidRDefault="00DB5C00" w:rsidP="00CB2FE3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100% в электронном виде</w:t>
            </w:r>
          </w:p>
        </w:tc>
        <w:tc>
          <w:tcPr>
            <w:tcW w:w="2126" w:type="dxa"/>
          </w:tcPr>
          <w:p w:rsidR="0052547C" w:rsidRPr="00196F5E" w:rsidRDefault="00DB5C00" w:rsidP="0052547C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процент</w:t>
            </w:r>
          </w:p>
        </w:tc>
        <w:tc>
          <w:tcPr>
            <w:tcW w:w="2412" w:type="dxa"/>
          </w:tcPr>
          <w:p w:rsidR="0052547C" w:rsidRPr="00196F5E" w:rsidRDefault="005B69AA" w:rsidP="00332196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="0052547C">
              <w:rPr>
                <w:rFonts w:ascii="Times New Roman" w:hAnsi="Times New Roman" w:cs="Times New Roman"/>
                <w:sz w:val="26"/>
                <w:szCs w:val="26"/>
              </w:rPr>
              <w:t>оличеств</w:t>
            </w:r>
            <w:r w:rsidR="003518E4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52547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32196">
              <w:rPr>
                <w:rFonts w:ascii="Times New Roman" w:hAnsi="Times New Roman" w:cs="Times New Roman"/>
                <w:sz w:val="26"/>
                <w:szCs w:val="26"/>
              </w:rPr>
              <w:t xml:space="preserve">заявлений  в электронном виде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/количество </w:t>
            </w:r>
            <w:r w:rsidR="00332196">
              <w:rPr>
                <w:rFonts w:ascii="Times New Roman" w:hAnsi="Times New Roman" w:cs="Times New Roman"/>
                <w:sz w:val="26"/>
                <w:szCs w:val="26"/>
              </w:rPr>
              <w:t xml:space="preserve">заявлений  </w:t>
            </w:r>
          </w:p>
        </w:tc>
        <w:tc>
          <w:tcPr>
            <w:tcW w:w="1703" w:type="dxa"/>
            <w:vMerge/>
          </w:tcPr>
          <w:p w:rsidR="0052547C" w:rsidRDefault="0052547C" w:rsidP="0052547C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7" w:type="dxa"/>
            <w:vMerge/>
            <w:tcBorders>
              <w:bottom w:val="nil"/>
            </w:tcBorders>
          </w:tcPr>
          <w:p w:rsidR="0052547C" w:rsidRDefault="0052547C" w:rsidP="0052547C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AB4F9B" w:rsidRPr="00196F5E" w:rsidRDefault="00AB4F9B" w:rsidP="00C558B6">
      <w:pPr>
        <w:widowControl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96F5E">
        <w:rPr>
          <w:rFonts w:ascii="Times New Roman" w:hAnsi="Times New Roman" w:cs="Times New Roman"/>
          <w:sz w:val="26"/>
          <w:szCs w:val="26"/>
        </w:rPr>
        <w:lastRenderedPageBreak/>
        <w:t>7.</w:t>
      </w:r>
      <w:r w:rsidR="000255B9">
        <w:rPr>
          <w:rFonts w:ascii="Times New Roman" w:hAnsi="Times New Roman" w:cs="Times New Roman"/>
          <w:sz w:val="26"/>
          <w:szCs w:val="26"/>
        </w:rPr>
        <w:t>5</w:t>
      </w:r>
      <w:r w:rsidRPr="00196F5E">
        <w:rPr>
          <w:rFonts w:ascii="Times New Roman" w:hAnsi="Times New Roman" w:cs="Times New Roman"/>
          <w:sz w:val="26"/>
          <w:szCs w:val="26"/>
        </w:rPr>
        <w:t>. Иные источники данных:</w:t>
      </w:r>
      <w:r w:rsidR="000974F2">
        <w:rPr>
          <w:rFonts w:ascii="Times New Roman" w:hAnsi="Times New Roman" w:cs="Times New Roman"/>
          <w:sz w:val="26"/>
          <w:szCs w:val="26"/>
        </w:rPr>
        <w:t xml:space="preserve">   </w:t>
      </w:r>
      <w:r w:rsidR="00B87B9C">
        <w:rPr>
          <w:rFonts w:ascii="Times New Roman" w:hAnsi="Times New Roman" w:cs="Times New Roman"/>
          <w:sz w:val="26"/>
          <w:szCs w:val="26"/>
        </w:rPr>
        <w:t>зарегистрированные заявления</w:t>
      </w:r>
    </w:p>
    <w:p w:rsidR="00AB4F9B" w:rsidRPr="00196F5E" w:rsidRDefault="00AB4F9B" w:rsidP="00C558B6">
      <w:pPr>
        <w:widowControl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96F5E">
        <w:rPr>
          <w:rFonts w:ascii="Times New Roman" w:hAnsi="Times New Roman" w:cs="Times New Roman"/>
          <w:sz w:val="26"/>
          <w:szCs w:val="26"/>
        </w:rPr>
        <w:t>________________________________________________________________</w:t>
      </w:r>
    </w:p>
    <w:p w:rsidR="00AB4F9B" w:rsidRPr="00196F5E" w:rsidRDefault="00AB4F9B" w:rsidP="00C558B6">
      <w:pPr>
        <w:pStyle w:val="ConsPlusNonformat"/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BE43C7" w:rsidRPr="00382743" w:rsidRDefault="00931E78" w:rsidP="00C558B6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2743">
        <w:rPr>
          <w:rFonts w:ascii="Times New Roman" w:hAnsi="Times New Roman" w:cs="Times New Roman"/>
          <w:sz w:val="26"/>
          <w:szCs w:val="26"/>
        </w:rPr>
        <w:t>8</w:t>
      </w:r>
      <w:r w:rsidR="00BE43C7" w:rsidRPr="00382743">
        <w:rPr>
          <w:rFonts w:ascii="Times New Roman" w:hAnsi="Times New Roman" w:cs="Times New Roman"/>
          <w:sz w:val="26"/>
          <w:szCs w:val="26"/>
        </w:rPr>
        <w:t xml:space="preserve">. </w:t>
      </w:r>
      <w:r w:rsidR="00AB4F9B" w:rsidRPr="00382743">
        <w:rPr>
          <w:rFonts w:ascii="Times New Roman" w:hAnsi="Times New Roman" w:cs="Times New Roman"/>
          <w:sz w:val="26"/>
          <w:szCs w:val="26"/>
        </w:rPr>
        <w:t>Сведения о проведении публичных консультаций сводного отчета об ОФВ НПА Партизанского городског</w:t>
      </w:r>
      <w:r w:rsidRPr="00382743">
        <w:rPr>
          <w:rFonts w:ascii="Times New Roman" w:hAnsi="Times New Roman" w:cs="Times New Roman"/>
          <w:sz w:val="26"/>
          <w:szCs w:val="26"/>
        </w:rPr>
        <w:t>о округа и сроках их проведения</w:t>
      </w:r>
      <w:r w:rsidR="00D65DDE" w:rsidRPr="00382743">
        <w:rPr>
          <w:rFonts w:ascii="Times New Roman" w:hAnsi="Times New Roman" w:cs="Times New Roman"/>
          <w:sz w:val="26"/>
          <w:szCs w:val="26"/>
        </w:rPr>
        <w:t>:</w:t>
      </w:r>
    </w:p>
    <w:p w:rsidR="007C577A" w:rsidRDefault="007C577A" w:rsidP="00C558B6">
      <w:pPr>
        <w:pStyle w:val="ConsPlusNonformat"/>
        <w:pBdr>
          <w:bottom w:val="single" w:sz="12" w:space="1" w:color="auto"/>
        </w:pBd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E43C7" w:rsidRPr="00382743" w:rsidRDefault="00931E78" w:rsidP="00C558B6">
      <w:pPr>
        <w:pStyle w:val="ConsPlusNonformat"/>
        <w:pBdr>
          <w:bottom w:val="single" w:sz="12" w:space="1" w:color="auto"/>
        </w:pBd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2743">
        <w:rPr>
          <w:rFonts w:ascii="Times New Roman" w:hAnsi="Times New Roman" w:cs="Times New Roman"/>
          <w:sz w:val="26"/>
          <w:szCs w:val="26"/>
        </w:rPr>
        <w:t>8</w:t>
      </w:r>
      <w:r w:rsidR="00BE57FF" w:rsidRPr="00382743">
        <w:rPr>
          <w:rFonts w:ascii="Times New Roman" w:hAnsi="Times New Roman" w:cs="Times New Roman"/>
          <w:sz w:val="26"/>
          <w:szCs w:val="26"/>
        </w:rPr>
        <w:t xml:space="preserve">.1. </w:t>
      </w:r>
      <w:r w:rsidR="00AB4F9B" w:rsidRPr="00382743">
        <w:rPr>
          <w:rFonts w:ascii="Times New Roman" w:hAnsi="Times New Roman" w:cs="Times New Roman"/>
          <w:sz w:val="26"/>
          <w:szCs w:val="26"/>
        </w:rPr>
        <w:t>Срок проведения публичных консультаций:</w:t>
      </w:r>
    </w:p>
    <w:p w:rsidR="002C79ED" w:rsidRPr="00382743" w:rsidRDefault="00AB4F9B" w:rsidP="00C558B6">
      <w:pPr>
        <w:pStyle w:val="ConsPlusNonformat"/>
        <w:pBdr>
          <w:bottom w:val="single" w:sz="12" w:space="1" w:color="auto"/>
        </w:pBdr>
        <w:spacing w:line="276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382743">
        <w:rPr>
          <w:rFonts w:ascii="Times New Roman" w:hAnsi="Times New Roman" w:cs="Times New Roman"/>
          <w:sz w:val="26"/>
          <w:szCs w:val="26"/>
        </w:rPr>
        <w:t xml:space="preserve">Начало: </w:t>
      </w:r>
      <w:r w:rsidRPr="00382743">
        <w:rPr>
          <w:rFonts w:ascii="Times New Roman" w:hAnsi="Times New Roman" w:cs="Times New Roman"/>
          <w:sz w:val="26"/>
          <w:szCs w:val="26"/>
          <w:u w:val="single"/>
        </w:rPr>
        <w:t>с «</w:t>
      </w:r>
      <w:r w:rsidR="00382743">
        <w:rPr>
          <w:rFonts w:ascii="Times New Roman" w:hAnsi="Times New Roman" w:cs="Times New Roman"/>
          <w:sz w:val="26"/>
          <w:szCs w:val="26"/>
          <w:u w:val="single"/>
        </w:rPr>
        <w:t>02</w:t>
      </w:r>
      <w:r w:rsidRPr="00382743">
        <w:rPr>
          <w:rFonts w:ascii="Times New Roman" w:hAnsi="Times New Roman" w:cs="Times New Roman"/>
          <w:sz w:val="26"/>
          <w:szCs w:val="26"/>
          <w:u w:val="single"/>
        </w:rPr>
        <w:t>»</w:t>
      </w:r>
      <w:r w:rsidR="00331A30" w:rsidRPr="00382743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382743">
        <w:rPr>
          <w:rFonts w:ascii="Times New Roman" w:hAnsi="Times New Roman" w:cs="Times New Roman"/>
          <w:sz w:val="26"/>
          <w:szCs w:val="26"/>
          <w:u w:val="single"/>
        </w:rPr>
        <w:t>июля</w:t>
      </w:r>
      <w:r w:rsidR="00331A30" w:rsidRPr="00382743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382743">
        <w:rPr>
          <w:rFonts w:ascii="Times New Roman" w:hAnsi="Times New Roman" w:cs="Times New Roman"/>
          <w:sz w:val="26"/>
          <w:szCs w:val="26"/>
          <w:u w:val="single"/>
        </w:rPr>
        <w:t>20</w:t>
      </w:r>
      <w:r w:rsidR="00331A30" w:rsidRPr="00382743">
        <w:rPr>
          <w:rFonts w:ascii="Times New Roman" w:hAnsi="Times New Roman" w:cs="Times New Roman"/>
          <w:sz w:val="26"/>
          <w:szCs w:val="26"/>
          <w:u w:val="single"/>
        </w:rPr>
        <w:t>2</w:t>
      </w:r>
      <w:r w:rsidR="00382743">
        <w:rPr>
          <w:rFonts w:ascii="Times New Roman" w:hAnsi="Times New Roman" w:cs="Times New Roman"/>
          <w:sz w:val="26"/>
          <w:szCs w:val="26"/>
          <w:u w:val="single"/>
        </w:rPr>
        <w:t>4</w:t>
      </w:r>
      <w:r w:rsidR="00331A30" w:rsidRPr="00382743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382743">
        <w:rPr>
          <w:rFonts w:ascii="Times New Roman" w:hAnsi="Times New Roman" w:cs="Times New Roman"/>
          <w:sz w:val="26"/>
          <w:szCs w:val="26"/>
          <w:u w:val="single"/>
        </w:rPr>
        <w:t>г.</w:t>
      </w:r>
      <w:r w:rsidRPr="00382743">
        <w:rPr>
          <w:rFonts w:ascii="Times New Roman" w:hAnsi="Times New Roman" w:cs="Times New Roman"/>
          <w:sz w:val="26"/>
          <w:szCs w:val="26"/>
        </w:rPr>
        <w:t xml:space="preserve">, окончание </w:t>
      </w:r>
      <w:r w:rsidRPr="00382743">
        <w:rPr>
          <w:rFonts w:ascii="Times New Roman" w:hAnsi="Times New Roman" w:cs="Times New Roman"/>
          <w:sz w:val="26"/>
          <w:szCs w:val="26"/>
          <w:u w:val="single"/>
        </w:rPr>
        <w:t>«</w:t>
      </w:r>
      <w:r w:rsidR="00382743">
        <w:rPr>
          <w:rFonts w:ascii="Times New Roman" w:hAnsi="Times New Roman" w:cs="Times New Roman"/>
          <w:sz w:val="26"/>
          <w:szCs w:val="26"/>
          <w:u w:val="single"/>
        </w:rPr>
        <w:t>26</w:t>
      </w:r>
      <w:r w:rsidR="000974F2" w:rsidRPr="00382743">
        <w:rPr>
          <w:rFonts w:ascii="Times New Roman" w:hAnsi="Times New Roman" w:cs="Times New Roman"/>
          <w:sz w:val="26"/>
          <w:szCs w:val="26"/>
          <w:u w:val="single"/>
        </w:rPr>
        <w:t>»</w:t>
      </w:r>
      <w:r w:rsidR="00331A30" w:rsidRPr="00382743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382743">
        <w:rPr>
          <w:rFonts w:ascii="Times New Roman" w:hAnsi="Times New Roman" w:cs="Times New Roman"/>
          <w:sz w:val="26"/>
          <w:szCs w:val="26"/>
          <w:u w:val="single"/>
        </w:rPr>
        <w:t>июля</w:t>
      </w:r>
      <w:r w:rsidR="00331A30" w:rsidRPr="00382743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382743">
        <w:rPr>
          <w:rFonts w:ascii="Times New Roman" w:hAnsi="Times New Roman" w:cs="Times New Roman"/>
          <w:sz w:val="26"/>
          <w:szCs w:val="26"/>
          <w:u w:val="single"/>
        </w:rPr>
        <w:t>20</w:t>
      </w:r>
      <w:r w:rsidR="00331A30" w:rsidRPr="00382743">
        <w:rPr>
          <w:rFonts w:ascii="Times New Roman" w:hAnsi="Times New Roman" w:cs="Times New Roman"/>
          <w:sz w:val="26"/>
          <w:szCs w:val="26"/>
          <w:u w:val="single"/>
        </w:rPr>
        <w:t>2</w:t>
      </w:r>
      <w:r w:rsidR="00382743">
        <w:rPr>
          <w:rFonts w:ascii="Times New Roman" w:hAnsi="Times New Roman" w:cs="Times New Roman"/>
          <w:sz w:val="26"/>
          <w:szCs w:val="26"/>
          <w:u w:val="single"/>
        </w:rPr>
        <w:t>4</w:t>
      </w:r>
      <w:r w:rsidR="00331A30" w:rsidRPr="00382743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382743">
        <w:rPr>
          <w:rFonts w:ascii="Times New Roman" w:hAnsi="Times New Roman" w:cs="Times New Roman"/>
          <w:sz w:val="26"/>
          <w:szCs w:val="26"/>
          <w:u w:val="single"/>
        </w:rPr>
        <w:t>г.</w:t>
      </w:r>
      <w:r w:rsidR="002C79ED" w:rsidRPr="00382743">
        <w:rPr>
          <w:rFonts w:ascii="Times New Roman" w:hAnsi="Times New Roman" w:cs="Times New Roman"/>
          <w:sz w:val="26"/>
          <w:szCs w:val="26"/>
          <w:u w:val="single"/>
        </w:rPr>
        <w:t xml:space="preserve">                                            </w:t>
      </w:r>
    </w:p>
    <w:p w:rsidR="000974F2" w:rsidRPr="00382743" w:rsidRDefault="000974F2" w:rsidP="00C558B6">
      <w:pPr>
        <w:pStyle w:val="ConsPlusNonformat"/>
        <w:pBdr>
          <w:bottom w:val="single" w:sz="12" w:space="1" w:color="auto"/>
        </w:pBd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31A30" w:rsidRPr="00382743" w:rsidRDefault="00931E78" w:rsidP="00C558B6">
      <w:pPr>
        <w:pStyle w:val="ConsPlusNonformat"/>
        <w:pBdr>
          <w:bottom w:val="single" w:sz="12" w:space="1" w:color="auto"/>
        </w:pBd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2743">
        <w:rPr>
          <w:rFonts w:ascii="Times New Roman" w:hAnsi="Times New Roman" w:cs="Times New Roman"/>
          <w:sz w:val="26"/>
          <w:szCs w:val="26"/>
        </w:rPr>
        <w:t>8</w:t>
      </w:r>
      <w:r w:rsidR="004E7A77" w:rsidRPr="00382743">
        <w:rPr>
          <w:rFonts w:ascii="Times New Roman" w:hAnsi="Times New Roman" w:cs="Times New Roman"/>
          <w:sz w:val="26"/>
          <w:szCs w:val="26"/>
        </w:rPr>
        <w:t>.2. Полный электронный адрес НПА и сводного отчета об ОФВ в информационно – телекоммуникационной сети «Интернет»:</w:t>
      </w:r>
    </w:p>
    <w:p w:rsidR="00AE6661" w:rsidRPr="00382743" w:rsidRDefault="00CA7456" w:rsidP="00C558B6">
      <w:pPr>
        <w:pStyle w:val="ConsPlusNonformat"/>
        <w:pBdr>
          <w:bottom w:val="single" w:sz="12" w:space="1" w:color="auto"/>
        </w:pBd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hyperlink r:id="rId7" w:history="1">
        <w:r w:rsidR="007C577A" w:rsidRPr="002D7007">
          <w:rPr>
            <w:rStyle w:val="aa"/>
            <w:rFonts w:ascii="Times New Roman" w:hAnsi="Times New Roman" w:cs="Times New Roman"/>
            <w:sz w:val="26"/>
            <w:szCs w:val="26"/>
          </w:rPr>
          <w:t>https://regulation-new.primorsky.ru/</w:t>
        </w:r>
      </w:hyperlink>
      <w:r w:rsidR="007C577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50D6C" w:rsidRPr="00196F5E" w:rsidRDefault="00550D6C" w:rsidP="00C558B6">
      <w:pPr>
        <w:pStyle w:val="ConsPlusNonformat"/>
        <w:pBdr>
          <w:bottom w:val="single" w:sz="12" w:space="1" w:color="auto"/>
        </w:pBd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31A30" w:rsidRPr="00382743" w:rsidRDefault="00931E78" w:rsidP="00C558B6">
      <w:pPr>
        <w:pStyle w:val="ConsPlusNonformat"/>
        <w:pBdr>
          <w:bottom w:val="single" w:sz="12" w:space="1" w:color="auto"/>
        </w:pBd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2743">
        <w:rPr>
          <w:rFonts w:ascii="Times New Roman" w:hAnsi="Times New Roman" w:cs="Times New Roman"/>
          <w:sz w:val="26"/>
          <w:szCs w:val="26"/>
        </w:rPr>
        <w:t>8</w:t>
      </w:r>
      <w:r w:rsidR="00BE57FF" w:rsidRPr="00382743">
        <w:rPr>
          <w:rFonts w:ascii="Times New Roman" w:hAnsi="Times New Roman" w:cs="Times New Roman"/>
          <w:sz w:val="26"/>
          <w:szCs w:val="26"/>
        </w:rPr>
        <w:t>.</w:t>
      </w:r>
      <w:r w:rsidR="004E7A77" w:rsidRPr="00382743">
        <w:rPr>
          <w:rFonts w:ascii="Times New Roman" w:hAnsi="Times New Roman" w:cs="Times New Roman"/>
          <w:sz w:val="26"/>
          <w:szCs w:val="26"/>
        </w:rPr>
        <w:t>3</w:t>
      </w:r>
      <w:r w:rsidR="00BE57FF" w:rsidRPr="00382743">
        <w:rPr>
          <w:rFonts w:ascii="Times New Roman" w:hAnsi="Times New Roman" w:cs="Times New Roman"/>
          <w:sz w:val="26"/>
          <w:szCs w:val="26"/>
        </w:rPr>
        <w:t xml:space="preserve">. </w:t>
      </w:r>
      <w:r w:rsidR="004E7A77" w:rsidRPr="00382743">
        <w:rPr>
          <w:rFonts w:ascii="Times New Roman" w:hAnsi="Times New Roman" w:cs="Times New Roman"/>
          <w:sz w:val="26"/>
          <w:szCs w:val="26"/>
        </w:rPr>
        <w:t>Сведения о результатах проведения публичных консультаций:</w:t>
      </w:r>
      <w:r w:rsidR="00331A30" w:rsidRPr="0038274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31A30" w:rsidRPr="00382743" w:rsidRDefault="00137FAB" w:rsidP="00137FAB">
      <w:pPr>
        <w:jc w:val="both"/>
        <w:rPr>
          <w:rFonts w:ascii="Times New Roman" w:hAnsi="Times New Roman" w:cs="Times New Roman"/>
          <w:sz w:val="26"/>
          <w:szCs w:val="26"/>
        </w:rPr>
      </w:pPr>
      <w:r w:rsidRPr="00382743">
        <w:rPr>
          <w:rFonts w:ascii="Times New Roman" w:hAnsi="Times New Roman" w:cs="Times New Roman"/>
          <w:sz w:val="28"/>
          <w:szCs w:val="28"/>
        </w:rPr>
        <w:t>предложений об отмене или изменении НПА, а также сведений о негативных эффектах в результате действия НПА, в ходе публичных консультаций не поступало.</w:t>
      </w:r>
    </w:p>
    <w:p w:rsidR="00BE57FF" w:rsidRPr="00382743" w:rsidRDefault="00931E78" w:rsidP="00C558B6">
      <w:pPr>
        <w:widowControl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2743">
        <w:rPr>
          <w:rFonts w:ascii="Times New Roman" w:hAnsi="Times New Roman" w:cs="Times New Roman"/>
          <w:sz w:val="26"/>
          <w:szCs w:val="26"/>
        </w:rPr>
        <w:t>9</w:t>
      </w:r>
      <w:r w:rsidR="00BE57FF" w:rsidRPr="00382743">
        <w:rPr>
          <w:rFonts w:ascii="Times New Roman" w:hAnsi="Times New Roman" w:cs="Times New Roman"/>
          <w:sz w:val="26"/>
          <w:szCs w:val="26"/>
        </w:rPr>
        <w:t xml:space="preserve">. </w:t>
      </w:r>
      <w:r w:rsidR="004E7A77" w:rsidRPr="00382743">
        <w:rPr>
          <w:rFonts w:ascii="Times New Roman" w:hAnsi="Times New Roman" w:cs="Times New Roman"/>
          <w:sz w:val="26"/>
          <w:szCs w:val="26"/>
        </w:rPr>
        <w:t xml:space="preserve"> Подготовленные на основе полученных выводов предложения об отмене или изменении НПА, а также о принятии иных мер, направленных на решение проблемы и преодоление  связанных  с ней негативных эффектов:</w:t>
      </w:r>
    </w:p>
    <w:p w:rsidR="00137FAB" w:rsidRPr="00382743" w:rsidRDefault="00137FAB" w:rsidP="00137FAB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2743">
        <w:rPr>
          <w:rFonts w:ascii="Times New Roman" w:hAnsi="Times New Roman" w:cs="Times New Roman"/>
          <w:sz w:val="28"/>
          <w:szCs w:val="28"/>
        </w:rPr>
        <w:t xml:space="preserve">Проведенная процедура оценки фактического воздействия муниципального нормативного правового акта показала, что </w:t>
      </w:r>
      <w:proofErr w:type="gramStart"/>
      <w:r w:rsidRPr="00382743">
        <w:rPr>
          <w:rFonts w:ascii="Times New Roman" w:hAnsi="Times New Roman" w:cs="Times New Roman"/>
          <w:sz w:val="28"/>
          <w:szCs w:val="28"/>
        </w:rPr>
        <w:t>положений, необоснованно затрудняющих ведение предпринимательской и инвестиционной деятельности или приводящих к возникновению необоснованных расходов бюджета Партизанского городского округа не выявлены</w:t>
      </w:r>
      <w:proofErr w:type="gramEnd"/>
      <w:r w:rsidRPr="00382743">
        <w:rPr>
          <w:rFonts w:ascii="Times New Roman" w:hAnsi="Times New Roman" w:cs="Times New Roman"/>
          <w:sz w:val="28"/>
          <w:szCs w:val="28"/>
        </w:rPr>
        <w:t xml:space="preserve">. В МНПА содержится достаточно обоснований решения проблемы предложенным способом правового регулирования. </w:t>
      </w:r>
    </w:p>
    <w:p w:rsidR="00331A30" w:rsidRPr="00382743" w:rsidRDefault="00331A30" w:rsidP="00C558B6">
      <w:pPr>
        <w:widowControl/>
        <w:pBdr>
          <w:bottom w:val="single" w:sz="12" w:space="1" w:color="auto"/>
        </w:pBdr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287088" w:rsidRDefault="00931E78" w:rsidP="00C558B6">
      <w:pPr>
        <w:widowControl/>
        <w:pBdr>
          <w:bottom w:val="single" w:sz="12" w:space="1" w:color="auto"/>
        </w:pBd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382743">
        <w:rPr>
          <w:rFonts w:ascii="Times New Roman" w:hAnsi="Times New Roman" w:cs="Times New Roman"/>
          <w:sz w:val="26"/>
          <w:szCs w:val="26"/>
        </w:rPr>
        <w:t>9</w:t>
      </w:r>
      <w:r w:rsidR="004E7A77" w:rsidRPr="00382743">
        <w:rPr>
          <w:rFonts w:ascii="Times New Roman" w:hAnsi="Times New Roman" w:cs="Times New Roman"/>
          <w:sz w:val="26"/>
          <w:szCs w:val="26"/>
        </w:rPr>
        <w:t>.1. Содержание предложения:</w:t>
      </w:r>
      <w:r w:rsidR="00137FAB" w:rsidRPr="00382743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382743" w:rsidRDefault="00382743" w:rsidP="00C558B6">
      <w:pPr>
        <w:widowControl/>
        <w:pBdr>
          <w:bottom w:val="single" w:sz="12" w:space="1" w:color="auto"/>
        </w:pBdr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382743" w:rsidRPr="00382743" w:rsidRDefault="00382743" w:rsidP="00C558B6">
      <w:pPr>
        <w:widowControl/>
        <w:pBdr>
          <w:bottom w:val="single" w:sz="12" w:space="1" w:color="auto"/>
        </w:pBdr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287088" w:rsidRPr="00382743" w:rsidRDefault="00287088" w:rsidP="00C558B6">
      <w:pPr>
        <w:widowControl/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BE57FF" w:rsidRPr="00196F5E" w:rsidRDefault="00BE57FF" w:rsidP="00C558B6">
      <w:pPr>
        <w:widowControl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E57FF" w:rsidRPr="00196F5E" w:rsidRDefault="00BE57FF" w:rsidP="00C558B6">
      <w:pPr>
        <w:widowControl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31A30" w:rsidRPr="00196F5E" w:rsidRDefault="00331A30" w:rsidP="00C558B6">
      <w:pPr>
        <w:widowControl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E57FF" w:rsidRPr="00196F5E" w:rsidRDefault="00BE57FF" w:rsidP="00C558B6">
      <w:pPr>
        <w:widowControl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96F5E">
        <w:rPr>
          <w:rFonts w:ascii="Times New Roman" w:hAnsi="Times New Roman" w:cs="Times New Roman"/>
          <w:sz w:val="26"/>
          <w:szCs w:val="26"/>
        </w:rPr>
        <w:t xml:space="preserve">Руководитель структурного подразделения разработчика, ответственного за </w:t>
      </w:r>
      <w:r w:rsidR="004E7A77" w:rsidRPr="00196F5E">
        <w:rPr>
          <w:rFonts w:ascii="Times New Roman" w:hAnsi="Times New Roman" w:cs="Times New Roman"/>
          <w:sz w:val="26"/>
          <w:szCs w:val="26"/>
        </w:rPr>
        <w:t>проведение оценки НПА</w:t>
      </w:r>
    </w:p>
    <w:p w:rsidR="00331A30" w:rsidRPr="00196F5E" w:rsidRDefault="00331A30" w:rsidP="00C558B6">
      <w:pPr>
        <w:widowControl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31A30" w:rsidRPr="00196F5E" w:rsidRDefault="00331A30" w:rsidP="00C558B6">
      <w:pPr>
        <w:widowControl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96F5E">
        <w:rPr>
          <w:rFonts w:ascii="Times New Roman" w:hAnsi="Times New Roman" w:cs="Times New Roman"/>
          <w:sz w:val="26"/>
          <w:szCs w:val="26"/>
        </w:rPr>
        <w:t>Начальник отдела</w:t>
      </w:r>
      <w:r w:rsidR="00F600FB">
        <w:rPr>
          <w:rFonts w:ascii="Times New Roman" w:hAnsi="Times New Roman" w:cs="Times New Roman"/>
          <w:sz w:val="26"/>
          <w:szCs w:val="26"/>
        </w:rPr>
        <w:t xml:space="preserve"> территориального развития </w:t>
      </w:r>
      <w:r w:rsidRPr="00196F5E">
        <w:rPr>
          <w:rFonts w:ascii="Times New Roman" w:hAnsi="Times New Roman" w:cs="Times New Roman"/>
          <w:sz w:val="26"/>
          <w:szCs w:val="26"/>
        </w:rPr>
        <w:t>управления</w:t>
      </w:r>
    </w:p>
    <w:p w:rsidR="00331A30" w:rsidRPr="00196F5E" w:rsidRDefault="00331A30" w:rsidP="00C558B6">
      <w:pPr>
        <w:widowControl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96F5E">
        <w:rPr>
          <w:rFonts w:ascii="Times New Roman" w:hAnsi="Times New Roman" w:cs="Times New Roman"/>
          <w:sz w:val="26"/>
          <w:szCs w:val="26"/>
        </w:rPr>
        <w:t>экономики и собственности</w:t>
      </w:r>
    </w:p>
    <w:p w:rsidR="00331A30" w:rsidRPr="00196F5E" w:rsidRDefault="00BE57FF" w:rsidP="00C558B6">
      <w:pPr>
        <w:widowControl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96F5E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F600FB">
        <w:rPr>
          <w:rFonts w:ascii="Times New Roman" w:hAnsi="Times New Roman" w:cs="Times New Roman"/>
          <w:sz w:val="26"/>
          <w:szCs w:val="26"/>
          <w:u w:val="single"/>
        </w:rPr>
        <w:t>Е.В. Строилова</w:t>
      </w:r>
      <w:r w:rsidR="00331A30" w:rsidRPr="00196F5E">
        <w:rPr>
          <w:rFonts w:ascii="Times New Roman" w:hAnsi="Times New Roman" w:cs="Times New Roman"/>
          <w:sz w:val="26"/>
          <w:szCs w:val="26"/>
          <w:u w:val="single"/>
        </w:rPr>
        <w:tab/>
      </w:r>
      <w:r w:rsidR="00331A30" w:rsidRPr="00196F5E">
        <w:rPr>
          <w:rFonts w:ascii="Times New Roman" w:hAnsi="Times New Roman" w:cs="Times New Roman"/>
          <w:sz w:val="26"/>
          <w:szCs w:val="26"/>
        </w:rPr>
        <w:tab/>
      </w:r>
      <w:r w:rsidR="00331A30" w:rsidRPr="00AC139F">
        <w:rPr>
          <w:rFonts w:ascii="Times New Roman" w:hAnsi="Times New Roman" w:cs="Times New Roman"/>
          <w:sz w:val="26"/>
          <w:szCs w:val="26"/>
        </w:rPr>
        <w:tab/>
      </w:r>
      <w:r w:rsidR="00AC139F" w:rsidRPr="00AC139F">
        <w:rPr>
          <w:rFonts w:ascii="Times New Roman" w:hAnsi="Times New Roman" w:cs="Times New Roman"/>
          <w:sz w:val="26"/>
          <w:szCs w:val="26"/>
        </w:rPr>
        <w:t xml:space="preserve">          </w:t>
      </w:r>
      <w:r w:rsidR="00AC139F" w:rsidRPr="00AC139F">
        <w:rPr>
          <w:rFonts w:ascii="Times New Roman" w:hAnsi="Times New Roman" w:cs="Times New Roman"/>
          <w:sz w:val="26"/>
          <w:szCs w:val="26"/>
          <w:u w:val="single"/>
        </w:rPr>
        <w:t xml:space="preserve">  02.07.2024</w:t>
      </w:r>
      <w:r w:rsidR="00331A30" w:rsidRPr="00196F5E">
        <w:rPr>
          <w:rFonts w:ascii="Times New Roman" w:hAnsi="Times New Roman" w:cs="Times New Roman"/>
          <w:sz w:val="26"/>
          <w:szCs w:val="26"/>
        </w:rPr>
        <w:t xml:space="preserve"> </w:t>
      </w:r>
      <w:r w:rsidR="00AC139F">
        <w:rPr>
          <w:rFonts w:ascii="Times New Roman" w:hAnsi="Times New Roman" w:cs="Times New Roman"/>
          <w:sz w:val="26"/>
          <w:szCs w:val="26"/>
        </w:rPr>
        <w:t xml:space="preserve">г.        </w:t>
      </w:r>
      <w:r w:rsidR="00331A30" w:rsidRPr="00196F5E">
        <w:rPr>
          <w:rFonts w:ascii="Times New Roman" w:hAnsi="Times New Roman" w:cs="Times New Roman"/>
          <w:sz w:val="26"/>
          <w:szCs w:val="26"/>
        </w:rPr>
        <w:t xml:space="preserve">      </w:t>
      </w:r>
      <w:r w:rsidR="00AC139F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331A30" w:rsidRPr="00196F5E">
        <w:rPr>
          <w:rFonts w:ascii="Times New Roman" w:hAnsi="Times New Roman" w:cs="Times New Roman"/>
          <w:sz w:val="26"/>
          <w:szCs w:val="26"/>
        </w:rPr>
        <w:t>______________</w:t>
      </w:r>
    </w:p>
    <w:p w:rsidR="00BE57FF" w:rsidRPr="000974F2" w:rsidRDefault="00BE57FF" w:rsidP="00C558B6">
      <w:pPr>
        <w:widowControl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6F5E">
        <w:rPr>
          <w:rFonts w:ascii="Times New Roman" w:hAnsi="Times New Roman" w:cs="Times New Roman"/>
          <w:sz w:val="26"/>
          <w:szCs w:val="26"/>
        </w:rPr>
        <w:t xml:space="preserve"> </w:t>
      </w:r>
      <w:r w:rsidRPr="000974F2">
        <w:rPr>
          <w:rFonts w:ascii="Times New Roman" w:hAnsi="Times New Roman" w:cs="Times New Roman"/>
          <w:sz w:val="20"/>
          <w:szCs w:val="20"/>
        </w:rPr>
        <w:t xml:space="preserve">(инициалы, фамилия)               </w:t>
      </w:r>
      <w:r w:rsidR="00331A30" w:rsidRPr="000974F2"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Pr="000974F2">
        <w:rPr>
          <w:rFonts w:ascii="Times New Roman" w:hAnsi="Times New Roman" w:cs="Times New Roman"/>
          <w:sz w:val="20"/>
          <w:szCs w:val="20"/>
        </w:rPr>
        <w:t xml:space="preserve">   </w:t>
      </w:r>
      <w:r w:rsidR="000974F2"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0974F2">
        <w:rPr>
          <w:rFonts w:ascii="Times New Roman" w:hAnsi="Times New Roman" w:cs="Times New Roman"/>
          <w:sz w:val="20"/>
          <w:szCs w:val="20"/>
        </w:rPr>
        <w:t xml:space="preserve">    (дата)                   </w:t>
      </w:r>
      <w:r w:rsidR="00331A30" w:rsidRPr="000974F2"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="000974F2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="00331A30" w:rsidRPr="000974F2">
        <w:rPr>
          <w:rFonts w:ascii="Times New Roman" w:hAnsi="Times New Roman" w:cs="Times New Roman"/>
          <w:sz w:val="20"/>
          <w:szCs w:val="20"/>
        </w:rPr>
        <w:t xml:space="preserve"> </w:t>
      </w:r>
      <w:r w:rsidRPr="000974F2">
        <w:rPr>
          <w:rFonts w:ascii="Times New Roman" w:hAnsi="Times New Roman" w:cs="Times New Roman"/>
          <w:sz w:val="20"/>
          <w:szCs w:val="20"/>
        </w:rPr>
        <w:t xml:space="preserve"> (подпись)</w:t>
      </w:r>
    </w:p>
    <w:sectPr w:rsidR="00BE57FF" w:rsidRPr="000974F2" w:rsidSect="00CA083A">
      <w:headerReference w:type="default" r:id="rId8"/>
      <w:pgSz w:w="11906" w:h="16838" w:code="9"/>
      <w:pgMar w:top="624" w:right="851" w:bottom="62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2974" w:rsidRDefault="00432974" w:rsidP="00CA083A">
      <w:r>
        <w:separator/>
      </w:r>
    </w:p>
  </w:endnote>
  <w:endnote w:type="continuationSeparator" w:id="0">
    <w:p w:rsidR="00432974" w:rsidRDefault="00432974" w:rsidP="00CA08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2974" w:rsidRDefault="00432974" w:rsidP="00CA083A">
      <w:r>
        <w:separator/>
      </w:r>
    </w:p>
  </w:footnote>
  <w:footnote w:type="continuationSeparator" w:id="0">
    <w:p w:rsidR="00432974" w:rsidRDefault="00432974" w:rsidP="00CA08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2974" w:rsidRDefault="00432974" w:rsidP="00CA083A">
    <w:pPr>
      <w:pStyle w:val="a4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B60960"/>
    <w:multiLevelType w:val="hybridMultilevel"/>
    <w:tmpl w:val="A148E7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57FF"/>
    <w:rsid w:val="00013B83"/>
    <w:rsid w:val="000229B8"/>
    <w:rsid w:val="000255B9"/>
    <w:rsid w:val="00037884"/>
    <w:rsid w:val="0005316D"/>
    <w:rsid w:val="000835C5"/>
    <w:rsid w:val="000904CF"/>
    <w:rsid w:val="000974F2"/>
    <w:rsid w:val="000B5B22"/>
    <w:rsid w:val="000D2943"/>
    <w:rsid w:val="000D2999"/>
    <w:rsid w:val="000D5E96"/>
    <w:rsid w:val="000D63FC"/>
    <w:rsid w:val="000D72A6"/>
    <w:rsid w:val="000E30BD"/>
    <w:rsid w:val="000F3412"/>
    <w:rsid w:val="00116E70"/>
    <w:rsid w:val="001242A8"/>
    <w:rsid w:val="00137FAB"/>
    <w:rsid w:val="001473E9"/>
    <w:rsid w:val="00196F5E"/>
    <w:rsid w:val="001A7BC2"/>
    <w:rsid w:val="001C3B2B"/>
    <w:rsid w:val="001D68B5"/>
    <w:rsid w:val="001D774C"/>
    <w:rsid w:val="001E523D"/>
    <w:rsid w:val="002305BD"/>
    <w:rsid w:val="00234150"/>
    <w:rsid w:val="00244375"/>
    <w:rsid w:val="00245484"/>
    <w:rsid w:val="002456EF"/>
    <w:rsid w:val="0024665E"/>
    <w:rsid w:val="0028069A"/>
    <w:rsid w:val="00287088"/>
    <w:rsid w:val="002C67A4"/>
    <w:rsid w:val="002C79ED"/>
    <w:rsid w:val="003152B1"/>
    <w:rsid w:val="0032118A"/>
    <w:rsid w:val="00331A30"/>
    <w:rsid w:val="00332196"/>
    <w:rsid w:val="00342165"/>
    <w:rsid w:val="00343D3F"/>
    <w:rsid w:val="00344664"/>
    <w:rsid w:val="00347BE8"/>
    <w:rsid w:val="003518E4"/>
    <w:rsid w:val="00357A1A"/>
    <w:rsid w:val="00367D2C"/>
    <w:rsid w:val="0038272F"/>
    <w:rsid w:val="00382743"/>
    <w:rsid w:val="003939FA"/>
    <w:rsid w:val="00393E8E"/>
    <w:rsid w:val="003C00F7"/>
    <w:rsid w:val="003D439C"/>
    <w:rsid w:val="003D717A"/>
    <w:rsid w:val="003F4313"/>
    <w:rsid w:val="00402FE9"/>
    <w:rsid w:val="00405606"/>
    <w:rsid w:val="0041211B"/>
    <w:rsid w:val="004153AD"/>
    <w:rsid w:val="00432974"/>
    <w:rsid w:val="004667F2"/>
    <w:rsid w:val="00473DD7"/>
    <w:rsid w:val="004A00DE"/>
    <w:rsid w:val="004D0EF4"/>
    <w:rsid w:val="004D6CCE"/>
    <w:rsid w:val="004E7A77"/>
    <w:rsid w:val="004F1AFD"/>
    <w:rsid w:val="00524734"/>
    <w:rsid w:val="0052547C"/>
    <w:rsid w:val="00533B2C"/>
    <w:rsid w:val="00545E6D"/>
    <w:rsid w:val="00550D6C"/>
    <w:rsid w:val="005B69AA"/>
    <w:rsid w:val="005D0148"/>
    <w:rsid w:val="005D078E"/>
    <w:rsid w:val="005D6E89"/>
    <w:rsid w:val="00610965"/>
    <w:rsid w:val="00617E68"/>
    <w:rsid w:val="0065134A"/>
    <w:rsid w:val="0065232A"/>
    <w:rsid w:val="00674729"/>
    <w:rsid w:val="006C0941"/>
    <w:rsid w:val="006E183C"/>
    <w:rsid w:val="006E69D6"/>
    <w:rsid w:val="006F5A8F"/>
    <w:rsid w:val="007115D3"/>
    <w:rsid w:val="00713366"/>
    <w:rsid w:val="00731B41"/>
    <w:rsid w:val="007800F0"/>
    <w:rsid w:val="00781688"/>
    <w:rsid w:val="00783133"/>
    <w:rsid w:val="00786341"/>
    <w:rsid w:val="007915CC"/>
    <w:rsid w:val="00794ACC"/>
    <w:rsid w:val="007C577A"/>
    <w:rsid w:val="007C6280"/>
    <w:rsid w:val="00801CD8"/>
    <w:rsid w:val="00813E4D"/>
    <w:rsid w:val="00834B7B"/>
    <w:rsid w:val="00840310"/>
    <w:rsid w:val="00855377"/>
    <w:rsid w:val="0086498E"/>
    <w:rsid w:val="008A32CC"/>
    <w:rsid w:val="008C3BD5"/>
    <w:rsid w:val="00905226"/>
    <w:rsid w:val="00931E78"/>
    <w:rsid w:val="00945023"/>
    <w:rsid w:val="00960378"/>
    <w:rsid w:val="009750AC"/>
    <w:rsid w:val="009954B8"/>
    <w:rsid w:val="009B3F07"/>
    <w:rsid w:val="009B53D1"/>
    <w:rsid w:val="009E6534"/>
    <w:rsid w:val="009F7ABB"/>
    <w:rsid w:val="00A15C10"/>
    <w:rsid w:val="00A25084"/>
    <w:rsid w:val="00A30744"/>
    <w:rsid w:val="00A547C9"/>
    <w:rsid w:val="00A713CA"/>
    <w:rsid w:val="00AA2308"/>
    <w:rsid w:val="00AA7F18"/>
    <w:rsid w:val="00AB4F9B"/>
    <w:rsid w:val="00AC139F"/>
    <w:rsid w:val="00AE6661"/>
    <w:rsid w:val="00B2072D"/>
    <w:rsid w:val="00B24677"/>
    <w:rsid w:val="00B24B97"/>
    <w:rsid w:val="00B25308"/>
    <w:rsid w:val="00B5161B"/>
    <w:rsid w:val="00B57EB7"/>
    <w:rsid w:val="00B6458F"/>
    <w:rsid w:val="00B70A02"/>
    <w:rsid w:val="00B77E82"/>
    <w:rsid w:val="00B87B9C"/>
    <w:rsid w:val="00B92F69"/>
    <w:rsid w:val="00B97709"/>
    <w:rsid w:val="00B97F8F"/>
    <w:rsid w:val="00BA7047"/>
    <w:rsid w:val="00BE43C7"/>
    <w:rsid w:val="00BE57FF"/>
    <w:rsid w:val="00C243CD"/>
    <w:rsid w:val="00C5107A"/>
    <w:rsid w:val="00C558B6"/>
    <w:rsid w:val="00C77AD9"/>
    <w:rsid w:val="00CA083A"/>
    <w:rsid w:val="00CA7456"/>
    <w:rsid w:val="00CB2FE3"/>
    <w:rsid w:val="00CC3E63"/>
    <w:rsid w:val="00CE1ADE"/>
    <w:rsid w:val="00CE38B9"/>
    <w:rsid w:val="00CF4B93"/>
    <w:rsid w:val="00D03ACC"/>
    <w:rsid w:val="00D07962"/>
    <w:rsid w:val="00D13996"/>
    <w:rsid w:val="00D237C1"/>
    <w:rsid w:val="00D42FFB"/>
    <w:rsid w:val="00D47E22"/>
    <w:rsid w:val="00D602E5"/>
    <w:rsid w:val="00D65DDE"/>
    <w:rsid w:val="00D74EAC"/>
    <w:rsid w:val="00D76C47"/>
    <w:rsid w:val="00D877F1"/>
    <w:rsid w:val="00D96204"/>
    <w:rsid w:val="00DB4597"/>
    <w:rsid w:val="00DB5C00"/>
    <w:rsid w:val="00DD224E"/>
    <w:rsid w:val="00E0257D"/>
    <w:rsid w:val="00E03973"/>
    <w:rsid w:val="00E0717A"/>
    <w:rsid w:val="00E10938"/>
    <w:rsid w:val="00E22AFD"/>
    <w:rsid w:val="00E25A8C"/>
    <w:rsid w:val="00E26FAC"/>
    <w:rsid w:val="00E441DA"/>
    <w:rsid w:val="00E6034C"/>
    <w:rsid w:val="00E83051"/>
    <w:rsid w:val="00E968AD"/>
    <w:rsid w:val="00EA5AF6"/>
    <w:rsid w:val="00EA5DEB"/>
    <w:rsid w:val="00EB280D"/>
    <w:rsid w:val="00EB32EE"/>
    <w:rsid w:val="00EE5FCF"/>
    <w:rsid w:val="00F10355"/>
    <w:rsid w:val="00F16F0B"/>
    <w:rsid w:val="00F17668"/>
    <w:rsid w:val="00F21FA1"/>
    <w:rsid w:val="00F40114"/>
    <w:rsid w:val="00F41769"/>
    <w:rsid w:val="00F600FB"/>
    <w:rsid w:val="00F96884"/>
    <w:rsid w:val="00FA2A2A"/>
    <w:rsid w:val="00FA38EE"/>
    <w:rsid w:val="00FB306C"/>
    <w:rsid w:val="00FB682D"/>
    <w:rsid w:val="00FC51E4"/>
    <w:rsid w:val="00FD3DFC"/>
    <w:rsid w:val="00FE15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7FF"/>
    <w:pPr>
      <w:widowControl w:val="0"/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57FF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BE57FF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uiPriority w:val="59"/>
    <w:rsid w:val="00BE57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A083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A083A"/>
    <w:rPr>
      <w:rFonts w:ascii="Arial" w:hAnsi="Arial" w:cs="Arial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083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A083A"/>
    <w:rPr>
      <w:rFonts w:ascii="Arial" w:hAnsi="Arial" w:cs="Arial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F16F0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16F0B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287088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550D6C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regulation-new.primorsky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5</Pages>
  <Words>1320</Words>
  <Characters>7530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8833</CharactersWithSpaces>
  <SharedDoc>false</SharedDoc>
  <HLinks>
    <vt:vector size="6" baseType="variant">
      <vt:variant>
        <vt:i4>5701655</vt:i4>
      </vt:variant>
      <vt:variant>
        <vt:i4>0</vt:i4>
      </vt:variant>
      <vt:variant>
        <vt:i4>0</vt:i4>
      </vt:variant>
      <vt:variant>
        <vt:i4>5</vt:i4>
      </vt:variant>
      <vt:variant>
        <vt:lpwstr>https://regulation-new.primorsky.ru/projects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</dc:creator>
  <cp:keywords/>
  <dc:description/>
  <cp:lastModifiedBy>Цыгуй</cp:lastModifiedBy>
  <cp:revision>8</cp:revision>
  <cp:lastPrinted>2022-11-16T00:24:00Z</cp:lastPrinted>
  <dcterms:created xsi:type="dcterms:W3CDTF">2022-10-19T02:03:00Z</dcterms:created>
  <dcterms:modified xsi:type="dcterms:W3CDTF">2024-07-02T05:57:00Z</dcterms:modified>
</cp:coreProperties>
</file>